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8171" w14:textId="77777777" w:rsidR="007A74EF" w:rsidRDefault="00120724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06B8197" wp14:editId="206B8198">
            <wp:simplePos x="0" y="0"/>
            <wp:positionH relativeFrom="page">
              <wp:posOffset>710428</wp:posOffset>
            </wp:positionH>
            <wp:positionV relativeFrom="paragraph">
              <wp:posOffset>33853</wp:posOffset>
            </wp:positionV>
            <wp:extent cx="1413494" cy="5040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494" cy="50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CLEVELAND</w:t>
      </w:r>
      <w:r>
        <w:rPr>
          <w:spacing w:val="-8"/>
        </w:rPr>
        <w:t xml:space="preserve"> </w:t>
      </w:r>
      <w:r>
        <w:rPr>
          <w:spacing w:val="-2"/>
        </w:rPr>
        <w:t>UTILITIES</w:t>
      </w:r>
    </w:p>
    <w:p w14:paraId="206B8172" w14:textId="77777777" w:rsidR="007A74EF" w:rsidRDefault="00120724">
      <w:pPr>
        <w:spacing w:before="1"/>
        <w:ind w:left="5535" w:right="802" w:hanging="1606"/>
        <w:rPr>
          <w:b/>
          <w:sz w:val="24"/>
        </w:rPr>
      </w:pPr>
      <w:r>
        <w:rPr>
          <w:b/>
          <w:sz w:val="24"/>
        </w:rPr>
        <w:t>WATER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TREATMENT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PLANT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OPERATOR NIGHT SHIFT</w:t>
      </w:r>
    </w:p>
    <w:p w14:paraId="206B8173" w14:textId="77777777" w:rsidR="007A74EF" w:rsidRDefault="007A74EF">
      <w:pPr>
        <w:pStyle w:val="BodyText"/>
        <w:ind w:left="0" w:firstLine="0"/>
        <w:rPr>
          <w:b/>
          <w:sz w:val="20"/>
        </w:rPr>
      </w:pPr>
    </w:p>
    <w:p w14:paraId="206B8174" w14:textId="77777777" w:rsidR="007A74EF" w:rsidRDefault="007A74EF">
      <w:pPr>
        <w:pStyle w:val="BodyText"/>
        <w:ind w:left="0" w:firstLine="0"/>
        <w:rPr>
          <w:b/>
          <w:sz w:val="20"/>
        </w:rPr>
      </w:pPr>
    </w:p>
    <w:p w14:paraId="206B8175" w14:textId="77777777" w:rsidR="007A74EF" w:rsidRDefault="00120724">
      <w:pPr>
        <w:spacing w:before="92"/>
        <w:ind w:left="440"/>
        <w:rPr>
          <w:b/>
          <w:sz w:val="24"/>
        </w:rPr>
      </w:pPr>
      <w:r>
        <w:rPr>
          <w:b/>
          <w:sz w:val="24"/>
        </w:rPr>
        <w:t>ESSENTIAL</w:t>
      </w:r>
      <w:r>
        <w:rPr>
          <w:b/>
          <w:spacing w:val="-2"/>
          <w:sz w:val="24"/>
        </w:rPr>
        <w:t xml:space="preserve"> FUNCTIONS:</w:t>
      </w:r>
    </w:p>
    <w:p w14:paraId="206B8176" w14:textId="77777777" w:rsidR="007A74EF" w:rsidRDefault="00120724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1"/>
        <w:ind w:right="1112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7"/>
          <w:sz w:val="24"/>
        </w:rPr>
        <w:t xml:space="preserve"> </w:t>
      </w:r>
      <w:r>
        <w:rPr>
          <w:sz w:val="24"/>
        </w:rPr>
        <w:t>results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trends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plant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evaluate operational adjustments</w:t>
      </w:r>
    </w:p>
    <w:p w14:paraId="206B8177" w14:textId="77777777" w:rsidR="007A74EF" w:rsidRDefault="00120724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ind w:right="1283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4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results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plant </w:t>
      </w:r>
      <w:r>
        <w:rPr>
          <w:spacing w:val="-2"/>
          <w:sz w:val="24"/>
        </w:rPr>
        <w:t>performance</w:t>
      </w:r>
    </w:p>
    <w:p w14:paraId="206B8178" w14:textId="77777777" w:rsidR="007A74EF" w:rsidRDefault="00120724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line="237" w:lineRule="auto"/>
        <w:ind w:left="1219" w:right="711"/>
        <w:rPr>
          <w:sz w:val="24"/>
        </w:rPr>
      </w:pPr>
      <w:r>
        <w:rPr>
          <w:sz w:val="24"/>
        </w:rPr>
        <w:t>Monitor</w:t>
      </w:r>
      <w:r>
        <w:rPr>
          <w:spacing w:val="-5"/>
          <w:sz w:val="24"/>
        </w:rPr>
        <w:t xml:space="preserve"> </w:t>
      </w:r>
      <w:r>
        <w:rPr>
          <w:sz w:val="24"/>
        </w:rPr>
        <w:t>status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implement</w:t>
      </w:r>
      <w:r>
        <w:rPr>
          <w:spacing w:val="-6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4"/>
          <w:sz w:val="24"/>
        </w:rPr>
        <w:t xml:space="preserve"> </w:t>
      </w:r>
      <w:r>
        <w:rPr>
          <w:sz w:val="24"/>
        </w:rPr>
        <w:t>based upon known values and conditions</w:t>
      </w:r>
    </w:p>
    <w:p w14:paraId="206B8179" w14:textId="77777777" w:rsidR="007A74EF" w:rsidRDefault="00120724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line="293" w:lineRule="exact"/>
        <w:rPr>
          <w:sz w:val="24"/>
        </w:rPr>
      </w:pP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results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adjustments</w:t>
      </w:r>
    </w:p>
    <w:p w14:paraId="206B817A" w14:textId="77777777" w:rsidR="007A74EF" w:rsidRDefault="00120724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line="293" w:lineRule="exact"/>
        <w:rPr>
          <w:sz w:val="24"/>
        </w:rPr>
      </w:pPr>
      <w:r>
        <w:rPr>
          <w:sz w:val="24"/>
        </w:rPr>
        <w:t>Establish</w:t>
      </w:r>
      <w:r>
        <w:rPr>
          <w:spacing w:val="-7"/>
          <w:sz w:val="24"/>
        </w:rPr>
        <w:t xml:space="preserve"> </w:t>
      </w:r>
      <w:r>
        <w:rPr>
          <w:sz w:val="24"/>
        </w:rPr>
        <w:t>adequate</w:t>
      </w:r>
      <w:r>
        <w:rPr>
          <w:spacing w:val="-4"/>
          <w:sz w:val="24"/>
        </w:rPr>
        <w:t xml:space="preserve"> </w:t>
      </w:r>
      <w:r>
        <w:rPr>
          <w:sz w:val="24"/>
        </w:rPr>
        <w:t>quantities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feed</w:t>
      </w:r>
      <w:r>
        <w:rPr>
          <w:spacing w:val="-2"/>
          <w:sz w:val="24"/>
        </w:rPr>
        <w:t xml:space="preserve"> </w:t>
      </w:r>
      <w:r>
        <w:rPr>
          <w:sz w:val="24"/>
        </w:rPr>
        <w:t>rates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chemicals</w:t>
      </w:r>
    </w:p>
    <w:p w14:paraId="206B817B" w14:textId="77777777" w:rsidR="007A74EF" w:rsidRDefault="00120724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line="292" w:lineRule="exact"/>
        <w:ind w:hanging="361"/>
        <w:rPr>
          <w:sz w:val="24"/>
        </w:rPr>
      </w:pPr>
      <w:r>
        <w:rPr>
          <w:sz w:val="24"/>
        </w:rPr>
        <w:t>Perform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plant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housekeeping/cleaning</w:t>
      </w:r>
    </w:p>
    <w:p w14:paraId="206B817C" w14:textId="77777777" w:rsidR="007A74EF" w:rsidRDefault="00120724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line="292" w:lineRule="exact"/>
        <w:rPr>
          <w:sz w:val="24"/>
        </w:rPr>
      </w:pP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miscellaneous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chief</w:t>
      </w:r>
      <w:r>
        <w:rPr>
          <w:spacing w:val="-4"/>
          <w:sz w:val="24"/>
        </w:rPr>
        <w:t xml:space="preserve"> </w:t>
      </w:r>
      <w:r>
        <w:rPr>
          <w:sz w:val="24"/>
        </w:rPr>
        <w:t>operator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supervisor</w:t>
      </w:r>
    </w:p>
    <w:p w14:paraId="206B817D" w14:textId="77777777" w:rsidR="007A74EF" w:rsidRDefault="00120724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ind w:right="469"/>
        <w:rPr>
          <w:sz w:val="24"/>
        </w:rPr>
      </w:pPr>
      <w:r>
        <w:rPr>
          <w:sz w:val="24"/>
        </w:rPr>
        <w:t>Proper</w:t>
      </w:r>
      <w:r>
        <w:rPr>
          <w:spacing w:val="-4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computers,</w:t>
      </w:r>
      <w:r>
        <w:rPr>
          <w:spacing w:val="-5"/>
          <w:sz w:val="24"/>
        </w:rPr>
        <w:t xml:space="preserve"> </w:t>
      </w:r>
      <w:r>
        <w:rPr>
          <w:sz w:val="24"/>
        </w:rPr>
        <w:t>recording</w:t>
      </w:r>
      <w:r>
        <w:rPr>
          <w:spacing w:val="-3"/>
          <w:sz w:val="24"/>
        </w:rPr>
        <w:t xml:space="preserve"> </w:t>
      </w:r>
      <w:r>
        <w:rPr>
          <w:sz w:val="24"/>
        </w:rPr>
        <w:t>devices,</w:t>
      </w:r>
      <w:r>
        <w:rPr>
          <w:spacing w:val="-5"/>
          <w:sz w:val="24"/>
        </w:rPr>
        <w:t xml:space="preserve"> </w:t>
      </w:r>
      <w:r>
        <w:rPr>
          <w:sz w:val="24"/>
        </w:rPr>
        <w:t>meters,</w:t>
      </w:r>
      <w:r>
        <w:rPr>
          <w:spacing w:val="-3"/>
          <w:sz w:val="24"/>
        </w:rPr>
        <w:t xml:space="preserve"> </w:t>
      </w:r>
      <w:r>
        <w:rPr>
          <w:sz w:val="24"/>
        </w:rPr>
        <w:t>machines,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pumps</w:t>
      </w:r>
      <w:proofErr w:type="gramEnd"/>
      <w:r>
        <w:rPr>
          <w:sz w:val="24"/>
        </w:rPr>
        <w:t xml:space="preserve"> and motors</w:t>
      </w:r>
    </w:p>
    <w:p w14:paraId="206B817E" w14:textId="77777777" w:rsidR="007A74EF" w:rsidRDefault="00120724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line="293" w:lineRule="exact"/>
        <w:rPr>
          <w:sz w:val="24"/>
        </w:rPr>
      </w:pPr>
      <w:r>
        <w:rPr>
          <w:sz w:val="24"/>
        </w:rPr>
        <w:t>Accurate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plant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2"/>
          <w:sz w:val="24"/>
        </w:rPr>
        <w:t xml:space="preserve"> conditions</w:t>
      </w:r>
    </w:p>
    <w:p w14:paraId="206B817F" w14:textId="77777777" w:rsidR="007A74EF" w:rsidRDefault="007A74EF">
      <w:pPr>
        <w:pStyle w:val="BodyText"/>
        <w:spacing w:before="9"/>
        <w:ind w:left="0" w:firstLine="0"/>
        <w:rPr>
          <w:sz w:val="23"/>
        </w:rPr>
      </w:pPr>
    </w:p>
    <w:p w14:paraId="206B8180" w14:textId="77777777" w:rsidR="007A74EF" w:rsidRDefault="00120724">
      <w:pPr>
        <w:spacing w:line="275" w:lineRule="exact"/>
        <w:ind w:left="440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REQUIREMENTS:</w:t>
      </w:r>
    </w:p>
    <w:p w14:paraId="206B8181" w14:textId="77777777" w:rsidR="007A74EF" w:rsidRDefault="00120724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spacing w:line="292" w:lineRule="exact"/>
        <w:ind w:left="116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GED</w:t>
      </w:r>
      <w:r>
        <w:rPr>
          <w:spacing w:val="-2"/>
          <w:sz w:val="24"/>
        </w:rPr>
        <w:t xml:space="preserve"> </w:t>
      </w:r>
      <w:r>
        <w:rPr>
          <w:sz w:val="24"/>
        </w:rPr>
        <w:t>equivalency</w:t>
      </w:r>
      <w:r>
        <w:rPr>
          <w:spacing w:val="-2"/>
          <w:sz w:val="24"/>
        </w:rPr>
        <w:t xml:space="preserve"> required</w:t>
      </w:r>
    </w:p>
    <w:p w14:paraId="206B8182" w14:textId="77777777" w:rsidR="007A74EF" w:rsidRDefault="00120724">
      <w:pPr>
        <w:pStyle w:val="BodyText"/>
        <w:spacing w:line="275" w:lineRule="exact"/>
        <w:ind w:firstLine="0"/>
      </w:pPr>
      <w:r>
        <w:t>Associate</w:t>
      </w:r>
      <w:r>
        <w:rPr>
          <w:spacing w:val="-7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(two-year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school)</w:t>
      </w:r>
      <w:r>
        <w:rPr>
          <w:spacing w:val="-4"/>
        </w:rPr>
        <w:t xml:space="preserve"> </w:t>
      </w:r>
      <w:r>
        <w:rPr>
          <w:spacing w:val="-2"/>
        </w:rPr>
        <w:t>preferred</w:t>
      </w:r>
    </w:p>
    <w:p w14:paraId="206B8183" w14:textId="77777777" w:rsidR="007A74EF" w:rsidRDefault="00120724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spacing w:before="1"/>
        <w:ind w:left="1160" w:right="559"/>
        <w:rPr>
          <w:sz w:val="24"/>
        </w:rPr>
      </w:pP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5"/>
          <w:sz w:val="24"/>
        </w:rPr>
        <w:t xml:space="preserve"> </w:t>
      </w:r>
      <w:r>
        <w:rPr>
          <w:sz w:val="24"/>
        </w:rPr>
        <w:t>Windows,</w:t>
      </w:r>
      <w:r>
        <w:rPr>
          <w:spacing w:val="-2"/>
          <w:sz w:val="24"/>
        </w:rPr>
        <w:t xml:space="preserve"> </w:t>
      </w: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r>
        <w:rPr>
          <w:sz w:val="24"/>
        </w:rPr>
        <w:t>Office,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charts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graphs</w:t>
      </w:r>
      <w:r>
        <w:rPr>
          <w:spacing w:val="-5"/>
          <w:sz w:val="24"/>
        </w:rPr>
        <w:t xml:space="preserve"> </w:t>
      </w:r>
      <w:r>
        <w:rPr>
          <w:sz w:val="24"/>
        </w:rPr>
        <w:t>and interpret results required</w:t>
      </w:r>
    </w:p>
    <w:p w14:paraId="206B8184" w14:textId="77777777" w:rsidR="007A74EF" w:rsidRDefault="00120724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spacing w:line="292" w:lineRule="exact"/>
        <w:ind w:left="1160"/>
        <w:rPr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(SCADA)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plus</w:t>
      </w:r>
    </w:p>
    <w:p w14:paraId="206B8185" w14:textId="77777777" w:rsidR="007A74EF" w:rsidRDefault="00120724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ind w:left="1160" w:right="984"/>
        <w:rPr>
          <w:sz w:val="24"/>
        </w:rPr>
      </w:pPr>
      <w:r>
        <w:rPr>
          <w:sz w:val="24"/>
        </w:rPr>
        <w:t>Tennessee certification as Grade III or IV Water Treatment Plant Operator preferred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  <w:r>
        <w:rPr>
          <w:spacing w:val="40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obtain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Grade</w:t>
      </w:r>
      <w:r>
        <w:rPr>
          <w:spacing w:val="-4"/>
          <w:sz w:val="24"/>
        </w:rPr>
        <w:t xml:space="preserve"> </w:t>
      </w:r>
      <w:r>
        <w:rPr>
          <w:sz w:val="24"/>
        </w:rPr>
        <w:t>III certification within 18 months of qualifying</w:t>
      </w:r>
    </w:p>
    <w:p w14:paraId="206B8186" w14:textId="77777777" w:rsidR="007A74EF" w:rsidRDefault="00120724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spacing w:line="290" w:lineRule="exact"/>
        <w:ind w:left="1160"/>
        <w:rPr>
          <w:sz w:val="24"/>
        </w:rPr>
      </w:pPr>
      <w:r>
        <w:rPr>
          <w:sz w:val="24"/>
        </w:rPr>
        <w:t>Hold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Tennessee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operator’s</w:t>
      </w:r>
      <w:r>
        <w:rPr>
          <w:spacing w:val="-2"/>
          <w:sz w:val="24"/>
        </w:rPr>
        <w:t xml:space="preserve"> license</w:t>
      </w:r>
    </w:p>
    <w:p w14:paraId="206B8187" w14:textId="77777777" w:rsidR="007A74EF" w:rsidRDefault="00120724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ind w:left="1160" w:right="1396"/>
        <w:rPr>
          <w:sz w:val="24"/>
        </w:rPr>
      </w:pP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6p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6a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(to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weekend</w:t>
      </w:r>
      <w:r>
        <w:rPr>
          <w:spacing w:val="-4"/>
          <w:sz w:val="24"/>
        </w:rPr>
        <w:t xml:space="preserve"> </w:t>
      </w:r>
      <w:r>
        <w:rPr>
          <w:sz w:val="24"/>
        </w:rPr>
        <w:t>and scheduled holidays)</w:t>
      </w:r>
    </w:p>
    <w:p w14:paraId="206B8188" w14:textId="77777777" w:rsidR="007A74EF" w:rsidRDefault="007A74EF">
      <w:pPr>
        <w:pStyle w:val="BodyText"/>
        <w:spacing w:before="8"/>
        <w:ind w:left="0" w:firstLine="0"/>
        <w:rPr>
          <w:sz w:val="23"/>
        </w:rPr>
      </w:pPr>
    </w:p>
    <w:p w14:paraId="206B8189" w14:textId="77777777" w:rsidR="007A74EF" w:rsidRDefault="00120724">
      <w:pPr>
        <w:ind w:left="440"/>
        <w:rPr>
          <w:b/>
          <w:sz w:val="24"/>
        </w:rPr>
      </w:pPr>
      <w:r>
        <w:rPr>
          <w:b/>
          <w:sz w:val="24"/>
        </w:rPr>
        <w:t>PHYSICAL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REQUIREMENTS:</w:t>
      </w:r>
    </w:p>
    <w:p w14:paraId="206B818A" w14:textId="77777777" w:rsidR="007A74EF" w:rsidRDefault="00120724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spacing w:before="1" w:line="293" w:lineRule="exact"/>
        <w:ind w:left="1160"/>
        <w:rPr>
          <w:sz w:val="24"/>
        </w:rPr>
      </w:pP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lift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 50</w:t>
      </w:r>
      <w:r>
        <w:rPr>
          <w:spacing w:val="-1"/>
          <w:sz w:val="24"/>
        </w:rPr>
        <w:t xml:space="preserve"> </w:t>
      </w:r>
      <w:r>
        <w:rPr>
          <w:sz w:val="24"/>
        </w:rPr>
        <w:t>pounds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chemicals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equipment</w:t>
      </w:r>
    </w:p>
    <w:p w14:paraId="206B818B" w14:textId="77777777" w:rsidR="007A74EF" w:rsidRDefault="00120724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spacing w:line="292" w:lineRule="exact"/>
        <w:ind w:left="1160"/>
        <w:rPr>
          <w:sz w:val="24"/>
        </w:rPr>
      </w:pP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climb</w:t>
      </w:r>
      <w:r>
        <w:rPr>
          <w:spacing w:val="-1"/>
          <w:sz w:val="24"/>
        </w:rPr>
        <w:t xml:space="preserve"> </w:t>
      </w:r>
      <w:r>
        <w:rPr>
          <w:sz w:val="24"/>
        </w:rPr>
        <w:t>stairs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ladders,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enter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exit</w:t>
      </w:r>
      <w:r>
        <w:rPr>
          <w:spacing w:val="-4"/>
          <w:sz w:val="24"/>
        </w:rPr>
        <w:t xml:space="preserve"> </w:t>
      </w:r>
      <w:r>
        <w:rPr>
          <w:sz w:val="24"/>
        </w:rPr>
        <w:t>manholes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pits</w:t>
      </w:r>
    </w:p>
    <w:p w14:paraId="206B818C" w14:textId="77777777" w:rsidR="007A74EF" w:rsidRDefault="00120724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spacing w:line="292" w:lineRule="exact"/>
        <w:ind w:left="1160"/>
        <w:rPr>
          <w:sz w:val="24"/>
        </w:rPr>
      </w:pP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handle</w:t>
      </w:r>
      <w:r>
        <w:rPr>
          <w:spacing w:val="-3"/>
          <w:sz w:val="24"/>
        </w:rPr>
        <w:t xml:space="preserve"> </w:t>
      </w:r>
      <w:r>
        <w:rPr>
          <w:sz w:val="24"/>
        </w:rPr>
        <w:t>high-pressure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hoses</w:t>
      </w:r>
    </w:p>
    <w:p w14:paraId="206B818D" w14:textId="77777777" w:rsidR="007A74EF" w:rsidRDefault="00120724">
      <w:pPr>
        <w:pStyle w:val="ListParagraph"/>
        <w:numPr>
          <w:ilvl w:val="0"/>
          <w:numId w:val="1"/>
        </w:numPr>
        <w:tabs>
          <w:tab w:val="left" w:pos="1159"/>
          <w:tab w:val="left" w:pos="1160"/>
        </w:tabs>
        <w:spacing w:line="293" w:lineRule="exact"/>
        <w:ind w:left="1160"/>
        <w:rPr>
          <w:sz w:val="24"/>
        </w:rPr>
      </w:pPr>
      <w:r>
        <w:rPr>
          <w:sz w:val="24"/>
        </w:rPr>
        <w:t>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wear</w:t>
      </w:r>
      <w:r>
        <w:rPr>
          <w:spacing w:val="-5"/>
          <w:sz w:val="24"/>
        </w:rPr>
        <w:t xml:space="preserve"> </w:t>
      </w:r>
      <w:r>
        <w:rPr>
          <w:sz w:val="24"/>
        </w:rPr>
        <w:t>self-contained</w:t>
      </w:r>
      <w:r>
        <w:rPr>
          <w:spacing w:val="-4"/>
          <w:sz w:val="24"/>
        </w:rPr>
        <w:t xml:space="preserve"> </w:t>
      </w:r>
      <w:r>
        <w:rPr>
          <w:sz w:val="24"/>
        </w:rPr>
        <w:t>breathing</w:t>
      </w:r>
      <w:r>
        <w:rPr>
          <w:spacing w:val="-3"/>
          <w:sz w:val="24"/>
        </w:rPr>
        <w:t xml:space="preserve"> </w:t>
      </w:r>
      <w:r>
        <w:rPr>
          <w:sz w:val="24"/>
        </w:rPr>
        <w:t>apparatus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extended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periods</w:t>
      </w:r>
    </w:p>
    <w:p w14:paraId="206B818E" w14:textId="77777777" w:rsidR="007A74EF" w:rsidRDefault="007A74EF">
      <w:pPr>
        <w:pStyle w:val="BodyText"/>
        <w:spacing w:before="9"/>
        <w:ind w:left="0" w:firstLine="0"/>
        <w:rPr>
          <w:sz w:val="23"/>
        </w:rPr>
      </w:pPr>
    </w:p>
    <w:p w14:paraId="206B818F" w14:textId="6B2D7E3F" w:rsidR="007A74EF" w:rsidRDefault="00120724">
      <w:pPr>
        <w:ind w:left="440"/>
        <w:rPr>
          <w:b/>
          <w:sz w:val="24"/>
        </w:rPr>
      </w:pPr>
      <w:r>
        <w:rPr>
          <w:b/>
          <w:sz w:val="24"/>
        </w:rPr>
        <w:t>Qualified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applicants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up-to-date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resume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</w:t>
      </w:r>
      <w:r w:rsidR="00210D3A">
        <w:rPr>
          <w:b/>
          <w:sz w:val="24"/>
        </w:rPr>
        <w:t>n</w:t>
      </w:r>
      <w:r>
        <w:rPr>
          <w:b/>
          <w:sz w:val="24"/>
        </w:rPr>
        <w:t>day,</w:t>
      </w:r>
      <w:r>
        <w:rPr>
          <w:b/>
          <w:spacing w:val="-3"/>
          <w:sz w:val="24"/>
        </w:rPr>
        <w:t xml:space="preserve"> </w:t>
      </w:r>
      <w:r w:rsidR="00210D3A">
        <w:rPr>
          <w:b/>
          <w:spacing w:val="-3"/>
          <w:sz w:val="24"/>
        </w:rPr>
        <w:t>Nov</w:t>
      </w:r>
      <w:r>
        <w:rPr>
          <w:b/>
          <w:sz w:val="24"/>
        </w:rPr>
        <w:t>ember</w:t>
      </w:r>
      <w:r>
        <w:rPr>
          <w:b/>
          <w:spacing w:val="-6"/>
          <w:sz w:val="24"/>
        </w:rPr>
        <w:t xml:space="preserve"> </w:t>
      </w:r>
      <w:r w:rsidR="00C2174F">
        <w:rPr>
          <w:b/>
          <w:spacing w:val="-6"/>
          <w:sz w:val="24"/>
        </w:rPr>
        <w:t>14</w:t>
      </w:r>
      <w:r>
        <w:rPr>
          <w:b/>
          <w:sz w:val="24"/>
        </w:rPr>
        <w:t xml:space="preserve">, </w:t>
      </w:r>
      <w:r>
        <w:rPr>
          <w:b/>
          <w:spacing w:val="-4"/>
          <w:sz w:val="24"/>
        </w:rPr>
        <w:t>2022:</w:t>
      </w:r>
    </w:p>
    <w:p w14:paraId="206B8190" w14:textId="77777777" w:rsidR="007A74EF" w:rsidRDefault="007A74EF">
      <w:pPr>
        <w:pStyle w:val="BodyText"/>
        <w:ind w:left="0" w:firstLine="0"/>
        <w:rPr>
          <w:b/>
        </w:rPr>
      </w:pPr>
    </w:p>
    <w:p w14:paraId="206B8191" w14:textId="77777777" w:rsidR="007A74EF" w:rsidRDefault="00120724">
      <w:pPr>
        <w:ind w:left="4145"/>
        <w:rPr>
          <w:b/>
          <w:sz w:val="24"/>
        </w:rPr>
      </w:pPr>
      <w:r>
        <w:rPr>
          <w:b/>
          <w:sz w:val="24"/>
        </w:rPr>
        <w:t>CLEVELAND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UTILITIES</w:t>
      </w:r>
    </w:p>
    <w:p w14:paraId="206B8192" w14:textId="77777777" w:rsidR="007A74EF" w:rsidRDefault="00120724">
      <w:pPr>
        <w:ind w:left="4644"/>
        <w:rPr>
          <w:b/>
          <w:sz w:val="24"/>
        </w:rPr>
      </w:pPr>
      <w:r>
        <w:rPr>
          <w:b/>
          <w:sz w:val="24"/>
        </w:rPr>
        <w:t>P.O. BOX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2730</w:t>
      </w:r>
    </w:p>
    <w:p w14:paraId="206B8193" w14:textId="77777777" w:rsidR="007A74EF" w:rsidRDefault="00120724">
      <w:pPr>
        <w:ind w:left="3845"/>
        <w:rPr>
          <w:b/>
          <w:sz w:val="24"/>
        </w:rPr>
      </w:pPr>
      <w:r>
        <w:rPr>
          <w:b/>
          <w:sz w:val="24"/>
        </w:rPr>
        <w:t>CLEVELAND,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37320-</w:t>
      </w:r>
      <w:r>
        <w:rPr>
          <w:b/>
          <w:spacing w:val="-4"/>
          <w:sz w:val="24"/>
        </w:rPr>
        <w:t>2730</w:t>
      </w:r>
    </w:p>
    <w:p w14:paraId="206B8194" w14:textId="77777777" w:rsidR="007A74EF" w:rsidRDefault="00120724">
      <w:pPr>
        <w:ind w:left="3041"/>
        <w:rPr>
          <w:b/>
          <w:sz w:val="24"/>
        </w:rPr>
      </w:pP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Email to:</w:t>
      </w:r>
      <w:r>
        <w:rPr>
          <w:b/>
          <w:spacing w:val="-2"/>
          <w:sz w:val="24"/>
        </w:rPr>
        <w:t xml:space="preserve"> </w:t>
      </w:r>
      <w:hyperlink r:id="rId6">
        <w:r>
          <w:rPr>
            <w:b/>
            <w:color w:val="0000FF"/>
            <w:spacing w:val="-2"/>
            <w:sz w:val="24"/>
            <w:u w:val="single" w:color="0000FF"/>
          </w:rPr>
          <w:t>dhitch@clevelandutilities.com</w:t>
        </w:r>
      </w:hyperlink>
    </w:p>
    <w:p w14:paraId="206B8195" w14:textId="77777777" w:rsidR="007A74EF" w:rsidRDefault="007A74EF">
      <w:pPr>
        <w:pStyle w:val="BodyText"/>
        <w:ind w:left="0" w:firstLine="0"/>
        <w:rPr>
          <w:b/>
          <w:sz w:val="16"/>
        </w:rPr>
      </w:pPr>
    </w:p>
    <w:p w14:paraId="206B8196" w14:textId="77777777" w:rsidR="007A74EF" w:rsidRDefault="00120724">
      <w:pPr>
        <w:spacing w:before="93"/>
        <w:ind w:left="3245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EQUAL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OPPORTUNITY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EMPLOYER</w:t>
      </w:r>
    </w:p>
    <w:sectPr w:rsidR="007A74EF">
      <w:type w:val="continuous"/>
      <w:pgSz w:w="12240" w:h="15840"/>
      <w:pgMar w:top="1400" w:right="11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6CBD"/>
    <w:multiLevelType w:val="hybridMultilevel"/>
    <w:tmpl w:val="C114A9AC"/>
    <w:lvl w:ilvl="0" w:tplc="DAB4CC2A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BEE5BF2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2" w:tplc="AD2AB028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7188FAFC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60E6E122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70C6BE08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D3E81754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7" w:tplc="42DC469C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plc="3EA0DFA0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num w:numId="1" w16cid:durableId="113325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EF"/>
    <w:rsid w:val="00120724"/>
    <w:rsid w:val="00210D3A"/>
    <w:rsid w:val="007A74EF"/>
    <w:rsid w:val="009D2DE6"/>
    <w:rsid w:val="00C2174F"/>
    <w:rsid w:val="00E3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8171"/>
  <w15:docId w15:val="{75C33605-FCDD-4CDA-9E0D-DDCFDE45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2"/>
      <w:ind w:left="481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itch@clevelandutiliti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4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JRunyon</dc:creator>
  <cp:lastModifiedBy>Kelly Pace</cp:lastModifiedBy>
  <cp:revision>2</cp:revision>
  <dcterms:created xsi:type="dcterms:W3CDTF">2022-10-28T15:08:00Z</dcterms:created>
  <dcterms:modified xsi:type="dcterms:W3CDTF">2022-10-28T15:08:00Z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2022-09-06T00:00:00Z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/>
  </property>
</Properties>
</file>