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92D94" w14:textId="77777777" w:rsidR="006C7DFC" w:rsidRDefault="006C7DFC" w:rsidP="00AD49D0">
      <w:pPr>
        <w:jc w:val="center"/>
        <w:rPr>
          <w:rFonts w:ascii="Segoe Condensed" w:hAnsi="Segoe Condensed"/>
          <w:b/>
          <w:sz w:val="22"/>
          <w:szCs w:val="22"/>
        </w:rPr>
      </w:pPr>
    </w:p>
    <w:p w14:paraId="02D1D1F3" w14:textId="77777777" w:rsidR="006C7DFC" w:rsidRDefault="006C7DFC" w:rsidP="00AD49D0">
      <w:pPr>
        <w:jc w:val="center"/>
        <w:rPr>
          <w:rFonts w:ascii="Segoe Condensed" w:hAnsi="Segoe Condensed"/>
          <w:b/>
          <w:sz w:val="22"/>
          <w:szCs w:val="22"/>
        </w:rPr>
      </w:pPr>
    </w:p>
    <w:p w14:paraId="2233C8FA" w14:textId="6AF63811" w:rsidR="00AD49D0" w:rsidRPr="006C7DFC" w:rsidRDefault="00AD49D0" w:rsidP="00AD49D0">
      <w:pPr>
        <w:jc w:val="center"/>
        <w:rPr>
          <w:rFonts w:ascii="Arial" w:hAnsi="Arial" w:cs="Arial"/>
          <w:b/>
        </w:rPr>
      </w:pPr>
      <w:r w:rsidRPr="006C7DFC">
        <w:rPr>
          <w:rFonts w:ascii="Arial" w:hAnsi="Arial" w:cs="Arial"/>
          <w:b/>
        </w:rPr>
        <w:t>CITY OF ATHENS</w:t>
      </w:r>
    </w:p>
    <w:p w14:paraId="38FF2950" w14:textId="77777777" w:rsidR="00E62826" w:rsidRDefault="00AD49D0" w:rsidP="00AD49D0">
      <w:pPr>
        <w:jc w:val="center"/>
        <w:rPr>
          <w:rFonts w:ascii="Arial" w:hAnsi="Arial" w:cs="Arial"/>
          <w:b/>
        </w:rPr>
      </w:pPr>
      <w:r w:rsidRPr="006C7DFC">
        <w:rPr>
          <w:rFonts w:ascii="Arial" w:hAnsi="Arial" w:cs="Arial"/>
          <w:b/>
        </w:rPr>
        <w:t>JOB POSTING—INTERNAL/EXTERNAL</w:t>
      </w:r>
    </w:p>
    <w:p w14:paraId="7A36AD83" w14:textId="258A3A9D" w:rsidR="00E64002" w:rsidRPr="006C7DFC" w:rsidRDefault="00E62826" w:rsidP="00AD49D0">
      <w:pPr>
        <w:jc w:val="center"/>
        <w:rPr>
          <w:rFonts w:ascii="Arial" w:hAnsi="Arial" w:cs="Arial"/>
          <w:b/>
        </w:rPr>
      </w:pPr>
      <w:r>
        <w:rPr>
          <w:rFonts w:ascii="Arial" w:hAnsi="Arial" w:cs="Arial"/>
          <w:b/>
        </w:rPr>
        <w:t>DEPUTY DIRECTOR</w:t>
      </w:r>
      <w:r w:rsidR="00AD49D0" w:rsidRPr="006C7DFC">
        <w:rPr>
          <w:rFonts w:ascii="Arial" w:hAnsi="Arial" w:cs="Arial"/>
          <w:b/>
        </w:rPr>
        <w:t xml:space="preserve"> </w:t>
      </w:r>
    </w:p>
    <w:p w14:paraId="02A528C7" w14:textId="6E6B1BBA" w:rsidR="00676DBA" w:rsidRPr="006C7DFC" w:rsidRDefault="00364B65" w:rsidP="00AD49D0">
      <w:pPr>
        <w:jc w:val="center"/>
        <w:rPr>
          <w:rFonts w:ascii="Arial" w:hAnsi="Arial" w:cs="Arial"/>
          <w:b/>
        </w:rPr>
      </w:pPr>
      <w:r w:rsidRPr="006C7DFC">
        <w:rPr>
          <w:rFonts w:ascii="Arial" w:hAnsi="Arial" w:cs="Arial"/>
          <w:b/>
        </w:rPr>
        <w:t>UTILITIES—WATER SERVICES</w:t>
      </w:r>
    </w:p>
    <w:p w14:paraId="5AB8E85B" w14:textId="6DEE897E" w:rsidR="00692025" w:rsidRPr="006C7DFC" w:rsidRDefault="00E64024" w:rsidP="00F30A6B">
      <w:pPr>
        <w:rPr>
          <w:rFonts w:ascii="Arial" w:hAnsi="Arial" w:cs="Arial"/>
        </w:rPr>
      </w:pPr>
      <w:r w:rsidRPr="006C7DFC">
        <w:rPr>
          <w:rFonts w:ascii="Arial" w:hAnsi="Arial" w:cs="Arial"/>
        </w:rPr>
        <w:tab/>
      </w:r>
    </w:p>
    <w:p w14:paraId="74E78CD2" w14:textId="77777777" w:rsidR="006C7DFC" w:rsidRDefault="00692025" w:rsidP="00F30A6B">
      <w:pPr>
        <w:rPr>
          <w:rFonts w:ascii="Arial" w:hAnsi="Arial" w:cs="Arial"/>
        </w:rPr>
      </w:pPr>
      <w:r w:rsidRPr="006C7DFC">
        <w:rPr>
          <w:rFonts w:ascii="Arial" w:hAnsi="Arial" w:cs="Arial"/>
        </w:rPr>
        <w:tab/>
      </w:r>
    </w:p>
    <w:p w14:paraId="10B52DBC" w14:textId="5E3B1D60" w:rsidR="00F30A6B" w:rsidRPr="006C7DFC" w:rsidRDefault="006C7DFC" w:rsidP="00F30A6B">
      <w:pPr>
        <w:rPr>
          <w:rFonts w:ascii="Arial" w:hAnsi="Arial" w:cs="Arial"/>
        </w:rPr>
      </w:pPr>
      <w:r>
        <w:rPr>
          <w:rFonts w:ascii="Arial" w:hAnsi="Arial" w:cs="Arial"/>
        </w:rPr>
        <w:tab/>
      </w:r>
      <w:r w:rsidR="000B57C0" w:rsidRPr="006C7DFC">
        <w:rPr>
          <w:rFonts w:ascii="Arial" w:hAnsi="Arial" w:cs="Arial"/>
          <w:b/>
        </w:rPr>
        <w:t>Posting Date:</w:t>
      </w:r>
      <w:r w:rsidR="000B57C0" w:rsidRPr="006C7DFC">
        <w:rPr>
          <w:rFonts w:ascii="Arial" w:hAnsi="Arial" w:cs="Arial"/>
        </w:rPr>
        <w:t xml:space="preserve">  </w:t>
      </w:r>
      <w:r w:rsidR="00400303">
        <w:rPr>
          <w:rFonts w:ascii="Arial" w:hAnsi="Arial" w:cs="Arial"/>
        </w:rPr>
        <w:t>1/31/2023</w:t>
      </w:r>
      <w:r w:rsidR="00B720FC">
        <w:rPr>
          <w:rFonts w:ascii="Arial" w:hAnsi="Arial" w:cs="Arial"/>
        </w:rPr>
        <w:tab/>
      </w:r>
      <w:r w:rsidR="00364B65" w:rsidRPr="006C7DFC">
        <w:rPr>
          <w:rFonts w:ascii="Arial" w:hAnsi="Arial" w:cs="Arial"/>
        </w:rPr>
        <w:tab/>
      </w:r>
      <w:r w:rsidR="00F30A6B" w:rsidRPr="006C7DFC">
        <w:rPr>
          <w:rFonts w:ascii="Arial" w:hAnsi="Arial" w:cs="Arial"/>
        </w:rPr>
        <w:tab/>
      </w:r>
      <w:r w:rsidR="00F30A6B" w:rsidRPr="006C7DFC">
        <w:rPr>
          <w:rFonts w:ascii="Arial" w:hAnsi="Arial" w:cs="Arial"/>
        </w:rPr>
        <w:tab/>
      </w:r>
      <w:r w:rsidR="00F30A6B" w:rsidRPr="006C7DFC">
        <w:rPr>
          <w:rFonts w:ascii="Arial" w:hAnsi="Arial" w:cs="Arial"/>
        </w:rPr>
        <w:tab/>
      </w:r>
      <w:r w:rsidR="00E454C1" w:rsidRPr="00BF2156">
        <w:rPr>
          <w:rFonts w:ascii="Arial" w:hAnsi="Arial" w:cs="Arial"/>
          <w:b/>
          <w:highlight w:val="yellow"/>
        </w:rPr>
        <w:t>Closing Date:</w:t>
      </w:r>
      <w:r w:rsidR="00BF2156" w:rsidRPr="00BF2156">
        <w:rPr>
          <w:rFonts w:ascii="Arial" w:hAnsi="Arial" w:cs="Arial"/>
          <w:highlight w:val="yellow"/>
        </w:rPr>
        <w:t xml:space="preserve">  2/28/2023 @ 4:30 PM</w:t>
      </w:r>
    </w:p>
    <w:p w14:paraId="7AB3D377" w14:textId="24B94399" w:rsidR="00F30A6B" w:rsidRPr="006C7DFC" w:rsidRDefault="00E64024" w:rsidP="00F30A6B">
      <w:pPr>
        <w:rPr>
          <w:rFonts w:ascii="Arial" w:hAnsi="Arial" w:cs="Arial"/>
        </w:rPr>
      </w:pPr>
      <w:r w:rsidRPr="006C7DFC">
        <w:rPr>
          <w:rFonts w:ascii="Arial" w:hAnsi="Arial" w:cs="Arial"/>
        </w:rPr>
        <w:tab/>
      </w:r>
      <w:r w:rsidR="00F30A6B" w:rsidRPr="006C7DFC">
        <w:rPr>
          <w:rFonts w:ascii="Arial" w:hAnsi="Arial" w:cs="Arial"/>
          <w:b/>
        </w:rPr>
        <w:t>Classification:</w:t>
      </w:r>
      <w:r w:rsidR="00606E6D" w:rsidRPr="006C7DFC">
        <w:rPr>
          <w:rFonts w:ascii="Arial" w:hAnsi="Arial" w:cs="Arial"/>
        </w:rPr>
        <w:t xml:space="preserve"> Exempt</w:t>
      </w:r>
      <w:r w:rsidR="00606E6D" w:rsidRPr="006C7DFC">
        <w:rPr>
          <w:rFonts w:ascii="Arial" w:hAnsi="Arial" w:cs="Arial"/>
        </w:rPr>
        <w:tab/>
      </w:r>
      <w:r w:rsidR="00606E6D" w:rsidRPr="006C7DFC">
        <w:rPr>
          <w:rFonts w:ascii="Arial" w:hAnsi="Arial" w:cs="Arial"/>
        </w:rPr>
        <w:tab/>
      </w:r>
      <w:r w:rsidR="00ED369F" w:rsidRPr="006C7DFC">
        <w:rPr>
          <w:rFonts w:ascii="Arial" w:hAnsi="Arial" w:cs="Arial"/>
        </w:rPr>
        <w:tab/>
      </w:r>
      <w:r w:rsidR="00ED369F" w:rsidRPr="006C7DFC">
        <w:rPr>
          <w:rFonts w:ascii="Arial" w:hAnsi="Arial" w:cs="Arial"/>
        </w:rPr>
        <w:tab/>
      </w:r>
      <w:r w:rsidR="00F30A6B" w:rsidRPr="006C7DFC">
        <w:rPr>
          <w:rFonts w:ascii="Arial" w:hAnsi="Arial" w:cs="Arial"/>
        </w:rPr>
        <w:tab/>
      </w:r>
      <w:r w:rsidR="00ED369F" w:rsidRPr="006C7DFC">
        <w:rPr>
          <w:rFonts w:ascii="Arial" w:hAnsi="Arial" w:cs="Arial"/>
          <w:b/>
        </w:rPr>
        <w:t>Grade:</w:t>
      </w:r>
      <w:r w:rsidR="00ED369F" w:rsidRPr="006C7DFC">
        <w:rPr>
          <w:rFonts w:ascii="Arial" w:hAnsi="Arial" w:cs="Arial"/>
        </w:rPr>
        <w:t xml:space="preserve"> </w:t>
      </w:r>
      <w:r w:rsidR="00E64002" w:rsidRPr="006C7DFC">
        <w:rPr>
          <w:rFonts w:ascii="Arial" w:hAnsi="Arial" w:cs="Arial"/>
        </w:rPr>
        <w:t xml:space="preserve"> </w:t>
      </w:r>
      <w:r w:rsidR="00E62826">
        <w:rPr>
          <w:rFonts w:ascii="Arial" w:hAnsi="Arial" w:cs="Arial"/>
        </w:rPr>
        <w:t>24</w:t>
      </w:r>
    </w:p>
    <w:p w14:paraId="199E4611" w14:textId="6306AC49" w:rsidR="00A76EE6" w:rsidRPr="006C7DFC" w:rsidRDefault="00E64024" w:rsidP="00ED369F">
      <w:pPr>
        <w:rPr>
          <w:rFonts w:ascii="Arial" w:hAnsi="Arial" w:cs="Arial"/>
        </w:rPr>
      </w:pPr>
      <w:r w:rsidRPr="006C7DFC">
        <w:rPr>
          <w:rFonts w:ascii="Arial" w:hAnsi="Arial" w:cs="Arial"/>
        </w:rPr>
        <w:tab/>
      </w:r>
      <w:r w:rsidR="001B5FEE" w:rsidRPr="006C7DFC">
        <w:rPr>
          <w:rFonts w:ascii="Arial" w:hAnsi="Arial" w:cs="Arial"/>
          <w:b/>
        </w:rPr>
        <w:t>Annual:</w:t>
      </w:r>
      <w:r w:rsidR="00E62826">
        <w:rPr>
          <w:rFonts w:ascii="Arial" w:hAnsi="Arial" w:cs="Arial"/>
        </w:rPr>
        <w:t xml:space="preserve">  $88,442.99--$134,576.47</w:t>
      </w:r>
      <w:r w:rsidR="00364B65" w:rsidRPr="006C7DFC">
        <w:rPr>
          <w:rFonts w:ascii="Arial" w:hAnsi="Arial" w:cs="Arial"/>
        </w:rPr>
        <w:tab/>
      </w:r>
      <w:r w:rsidR="00364B65" w:rsidRPr="006C7DFC">
        <w:rPr>
          <w:rFonts w:ascii="Arial" w:hAnsi="Arial" w:cs="Arial"/>
        </w:rPr>
        <w:tab/>
      </w:r>
      <w:r w:rsidR="00E62826">
        <w:rPr>
          <w:rFonts w:ascii="Arial" w:hAnsi="Arial" w:cs="Arial"/>
        </w:rPr>
        <w:tab/>
      </w:r>
      <w:r w:rsidR="0083076D" w:rsidRPr="006C7DFC">
        <w:rPr>
          <w:rFonts w:ascii="Arial" w:hAnsi="Arial" w:cs="Arial"/>
          <w:b/>
        </w:rPr>
        <w:t>Hourly:</w:t>
      </w:r>
      <w:r w:rsidR="00606E6D" w:rsidRPr="006C7DFC">
        <w:rPr>
          <w:rFonts w:ascii="Arial" w:hAnsi="Arial" w:cs="Arial"/>
        </w:rPr>
        <w:t xml:space="preserve">  $</w:t>
      </w:r>
      <w:r w:rsidR="00E62826">
        <w:rPr>
          <w:rFonts w:ascii="Arial" w:hAnsi="Arial" w:cs="Arial"/>
        </w:rPr>
        <w:t>42.52/hr.--$64.70/hr.</w:t>
      </w:r>
      <w:r w:rsidR="0083076D" w:rsidRPr="006C7DFC">
        <w:rPr>
          <w:rFonts w:ascii="Arial" w:hAnsi="Arial" w:cs="Arial"/>
        </w:rPr>
        <w:t xml:space="preserve"> </w:t>
      </w:r>
    </w:p>
    <w:p w14:paraId="649ACA3A" w14:textId="08C00A5C" w:rsidR="00A76EE6" w:rsidRPr="006C7DFC" w:rsidRDefault="00675E71" w:rsidP="00A76EE6">
      <w:pPr>
        <w:rPr>
          <w:rFonts w:ascii="Arial" w:hAnsi="Arial" w:cs="Arial"/>
        </w:rPr>
      </w:pPr>
      <w:r w:rsidRPr="006C7DFC">
        <w:rPr>
          <w:rFonts w:ascii="Arial" w:hAnsi="Arial" w:cs="Arial"/>
        </w:rPr>
        <w:tab/>
      </w:r>
    </w:p>
    <w:p w14:paraId="388CD813" w14:textId="77777777" w:rsidR="006C7DFC" w:rsidRDefault="00304919" w:rsidP="006C7DFC">
      <w:pPr>
        <w:rPr>
          <w:rFonts w:ascii="Arial" w:hAnsi="Arial" w:cs="Arial"/>
          <w:b/>
        </w:rPr>
      </w:pPr>
      <w:r w:rsidRPr="006C7DFC">
        <w:rPr>
          <w:rFonts w:ascii="Arial" w:hAnsi="Arial" w:cs="Arial"/>
          <w:b/>
        </w:rPr>
        <w:t xml:space="preserve"> </w:t>
      </w:r>
      <w:r w:rsidR="00852CF5" w:rsidRPr="006C7DFC">
        <w:rPr>
          <w:rFonts w:ascii="Arial" w:hAnsi="Arial" w:cs="Arial"/>
          <w:b/>
        </w:rPr>
        <w:t xml:space="preserve">  </w:t>
      </w:r>
    </w:p>
    <w:p w14:paraId="4FBC12FB" w14:textId="760EB453" w:rsidR="00F548A8" w:rsidRPr="006C7DFC" w:rsidRDefault="002D58A8" w:rsidP="00951B85">
      <w:pPr>
        <w:ind w:left="180"/>
        <w:jc w:val="both"/>
        <w:rPr>
          <w:rFonts w:ascii="Arial" w:hAnsi="Arial" w:cs="Arial"/>
        </w:rPr>
      </w:pPr>
      <w:r w:rsidRPr="00951B85">
        <w:rPr>
          <w:rFonts w:ascii="Arial" w:hAnsi="Arial" w:cs="Arial"/>
          <w:b/>
          <w:u w:val="single"/>
        </w:rPr>
        <w:t>J</w:t>
      </w:r>
      <w:r w:rsidR="00255710" w:rsidRPr="00951B85">
        <w:rPr>
          <w:rFonts w:ascii="Arial" w:hAnsi="Arial" w:cs="Arial"/>
          <w:b/>
          <w:u w:val="single"/>
        </w:rPr>
        <w:t>OB SUMMARY</w:t>
      </w:r>
      <w:r w:rsidR="00BF2156">
        <w:rPr>
          <w:rFonts w:ascii="Arial" w:hAnsi="Arial" w:cs="Arial"/>
          <w:b/>
          <w:u w:val="single"/>
        </w:rPr>
        <w:t xml:space="preserve">:  </w:t>
      </w:r>
      <w:r w:rsidR="00E62826" w:rsidRPr="00E62826">
        <w:rPr>
          <w:rFonts w:ascii="Arial" w:hAnsi="Arial" w:cs="Arial"/>
        </w:rPr>
        <w:t xml:space="preserve">This position is the second in charge of water and wastewater utilities for the City of Athens which includes full management authority during the Director’s absences, but is primarily </w:t>
      </w:r>
      <w:r w:rsidR="00E62826">
        <w:rPr>
          <w:rFonts w:ascii="Arial" w:hAnsi="Arial" w:cs="Arial"/>
        </w:rPr>
        <w:t>r</w:t>
      </w:r>
      <w:r w:rsidR="00E62826" w:rsidRPr="00E62826">
        <w:rPr>
          <w:rFonts w:ascii="Arial" w:hAnsi="Arial" w:cs="Arial"/>
        </w:rPr>
        <w:t>esponsible for managing all aspects of capital improvements from developing short and long-term capital improvement plans to performing project management for ongoing capital projects.</w:t>
      </w:r>
    </w:p>
    <w:p w14:paraId="64B9475C" w14:textId="77777777" w:rsidR="006C7DFC" w:rsidRPr="006C7DFC" w:rsidRDefault="006C7DFC" w:rsidP="006C7DFC">
      <w:pPr>
        <w:rPr>
          <w:rFonts w:ascii="Arial" w:eastAsia="Courier New" w:hAnsi="Arial" w:cs="Arial"/>
          <w:b/>
        </w:rPr>
      </w:pPr>
    </w:p>
    <w:p w14:paraId="5B51BCBD" w14:textId="1AD28115" w:rsidR="00F548A8" w:rsidRPr="006C7DFC" w:rsidRDefault="00255710" w:rsidP="00E62826">
      <w:pPr>
        <w:autoSpaceDE w:val="0"/>
        <w:autoSpaceDN w:val="0"/>
        <w:adjustRightInd w:val="0"/>
        <w:ind w:left="180"/>
        <w:jc w:val="both"/>
        <w:rPr>
          <w:rFonts w:ascii="Arial" w:hAnsi="Arial" w:cs="Arial"/>
        </w:rPr>
      </w:pPr>
      <w:r w:rsidRPr="006C7DFC">
        <w:rPr>
          <w:rFonts w:ascii="Arial" w:hAnsi="Arial" w:cs="Arial"/>
          <w:b/>
          <w:u w:val="single"/>
        </w:rPr>
        <w:t>MAJOR DUTIES</w:t>
      </w:r>
      <w:r w:rsidR="00F548A8" w:rsidRPr="006C7DFC">
        <w:rPr>
          <w:rFonts w:ascii="Arial" w:hAnsi="Arial" w:cs="Arial"/>
          <w:b/>
          <w:u w:val="single"/>
        </w:rPr>
        <w:t>:</w:t>
      </w:r>
      <w:r w:rsidR="006C7DFC" w:rsidRPr="006C7DFC">
        <w:rPr>
          <w:rFonts w:ascii="Arial" w:hAnsi="Arial" w:cs="Arial"/>
        </w:rPr>
        <w:t xml:space="preserve">   </w:t>
      </w:r>
      <w:r w:rsidR="00E62826" w:rsidRPr="00E62826">
        <w:rPr>
          <w:rFonts w:ascii="Arial" w:hAnsi="Arial" w:cs="Arial"/>
        </w:rPr>
        <w:t>This individual will assist the Director in larger program planning and department oversight with their chief focus to be in charge of capital projects planning, development and execution for water</w:t>
      </w:r>
      <w:r w:rsidR="00E62826">
        <w:rPr>
          <w:rFonts w:ascii="Arial" w:hAnsi="Arial" w:cs="Arial"/>
        </w:rPr>
        <w:t xml:space="preserve"> and wastewater utilities. I</w:t>
      </w:r>
      <w:r w:rsidR="00E62826" w:rsidRPr="00E62826">
        <w:rPr>
          <w:rFonts w:ascii="Arial" w:hAnsi="Arial" w:cs="Arial"/>
        </w:rPr>
        <w:t>ncludes linear asset improvements as well as treatme</w:t>
      </w:r>
      <w:r w:rsidR="00E62826">
        <w:rPr>
          <w:rFonts w:ascii="Arial" w:hAnsi="Arial" w:cs="Arial"/>
        </w:rPr>
        <w:t>nt process improvements. P</w:t>
      </w:r>
      <w:r w:rsidR="00E62826" w:rsidRPr="00E62826">
        <w:rPr>
          <w:rFonts w:ascii="Arial" w:hAnsi="Arial" w:cs="Arial"/>
        </w:rPr>
        <w:t>rojects will include regulatory compliance projects, resiliency projects, renewal projects, optimization projects and capacity expansion projects).</w:t>
      </w:r>
      <w:r w:rsidR="00E62826">
        <w:rPr>
          <w:rFonts w:ascii="Arial" w:hAnsi="Arial" w:cs="Arial"/>
        </w:rPr>
        <w:t xml:space="preserve">  </w:t>
      </w:r>
      <w:r w:rsidR="003F496F">
        <w:rPr>
          <w:rFonts w:ascii="Arial" w:hAnsi="Arial" w:cs="Arial"/>
        </w:rPr>
        <w:t>O</w:t>
      </w:r>
      <w:r w:rsidR="00E62826" w:rsidRPr="00E62826">
        <w:rPr>
          <w:rFonts w:ascii="Arial" w:hAnsi="Arial" w:cs="Arial"/>
        </w:rPr>
        <w:t>versee consultants, contractors and City direct staff reporting to this position.</w:t>
      </w:r>
      <w:r w:rsidR="00E62826">
        <w:rPr>
          <w:rFonts w:ascii="Arial" w:hAnsi="Arial" w:cs="Arial"/>
        </w:rPr>
        <w:t xml:space="preserve">  </w:t>
      </w:r>
      <w:r w:rsidR="00E62826" w:rsidRPr="00E62826">
        <w:rPr>
          <w:rFonts w:ascii="Arial" w:hAnsi="Arial" w:cs="Arial"/>
        </w:rPr>
        <w:t>This individual will need to show a proven record in capital projects management and the ability to track and maintain budgets.</w:t>
      </w:r>
      <w:r w:rsidR="00E62826">
        <w:rPr>
          <w:rFonts w:ascii="Arial" w:hAnsi="Arial" w:cs="Arial"/>
        </w:rPr>
        <w:t xml:space="preserve">  </w:t>
      </w:r>
      <w:r w:rsidR="00E62826" w:rsidRPr="00E62826">
        <w:rPr>
          <w:rFonts w:ascii="Arial" w:hAnsi="Arial" w:cs="Arial"/>
        </w:rPr>
        <w:t>This individual will be in charge of procurement for the services of consultants and contractors associated with these projects.</w:t>
      </w:r>
      <w:r w:rsidR="003F496F">
        <w:rPr>
          <w:rFonts w:ascii="Arial" w:hAnsi="Arial" w:cs="Arial"/>
        </w:rPr>
        <w:t xml:space="preserve">  O</w:t>
      </w:r>
      <w:r w:rsidR="00E62826" w:rsidRPr="00E62826">
        <w:rPr>
          <w:rFonts w:ascii="Arial" w:hAnsi="Arial" w:cs="Arial"/>
        </w:rPr>
        <w:t>versee the development of funding plans to facilitate capital projects.</w:t>
      </w:r>
      <w:r w:rsidR="00E62826">
        <w:rPr>
          <w:rFonts w:ascii="Arial" w:hAnsi="Arial" w:cs="Arial"/>
        </w:rPr>
        <w:t xml:space="preserve">  </w:t>
      </w:r>
      <w:r w:rsidR="003F496F">
        <w:rPr>
          <w:rFonts w:ascii="Arial" w:hAnsi="Arial" w:cs="Arial"/>
        </w:rPr>
        <w:t>Re</w:t>
      </w:r>
      <w:r w:rsidR="00E62826" w:rsidRPr="00E62826">
        <w:rPr>
          <w:rFonts w:ascii="Arial" w:hAnsi="Arial" w:cs="Arial"/>
        </w:rPr>
        <w:t>quired to research and evaluate project options to achieve organizational needs and goals.</w:t>
      </w:r>
      <w:r w:rsidR="00E62826">
        <w:rPr>
          <w:rFonts w:ascii="Arial" w:hAnsi="Arial" w:cs="Arial"/>
        </w:rPr>
        <w:t xml:space="preserve">  </w:t>
      </w:r>
      <w:r w:rsidR="003F496F">
        <w:rPr>
          <w:rFonts w:ascii="Arial" w:hAnsi="Arial" w:cs="Arial"/>
        </w:rPr>
        <w:t>Must</w:t>
      </w:r>
      <w:r w:rsidR="00E62826" w:rsidRPr="00E62826">
        <w:rPr>
          <w:rFonts w:ascii="Arial" w:hAnsi="Arial" w:cs="Arial"/>
        </w:rPr>
        <w:t xml:space="preserve"> be a self-starter and will be required to engage operations personnel on asset issues and needs.</w:t>
      </w:r>
      <w:r w:rsidR="00E62826">
        <w:rPr>
          <w:rFonts w:ascii="Arial" w:hAnsi="Arial" w:cs="Arial"/>
        </w:rPr>
        <w:t xml:space="preserve">  </w:t>
      </w:r>
      <w:r w:rsidR="003F496F">
        <w:rPr>
          <w:rFonts w:ascii="Arial" w:hAnsi="Arial" w:cs="Arial"/>
        </w:rPr>
        <w:t>R</w:t>
      </w:r>
      <w:r w:rsidR="00E62826" w:rsidRPr="00E62826">
        <w:rPr>
          <w:rFonts w:ascii="Arial" w:hAnsi="Arial" w:cs="Arial"/>
        </w:rPr>
        <w:t>equired to engage developers and the local economic development officials to insure growth needs are being addressed</w:t>
      </w:r>
      <w:r w:rsidR="0007726F">
        <w:rPr>
          <w:rFonts w:ascii="Arial" w:hAnsi="Arial" w:cs="Arial"/>
        </w:rPr>
        <w:t xml:space="preserve">.  Will fulfill the functional day to day duties and operations in any absences of the Director.  </w:t>
      </w:r>
    </w:p>
    <w:p w14:paraId="3EED96B0" w14:textId="77777777" w:rsidR="00A76EE6" w:rsidRPr="006C7DFC" w:rsidRDefault="00A76EE6" w:rsidP="00A76EE6">
      <w:pPr>
        <w:autoSpaceDE w:val="0"/>
        <w:autoSpaceDN w:val="0"/>
        <w:adjustRightInd w:val="0"/>
        <w:ind w:left="180"/>
        <w:jc w:val="both"/>
        <w:rPr>
          <w:rFonts w:ascii="Arial" w:hAnsi="Arial" w:cs="Arial"/>
          <w:u w:val="single"/>
        </w:rPr>
      </w:pPr>
    </w:p>
    <w:p w14:paraId="138F8B90" w14:textId="1415E71D" w:rsidR="00BF2156" w:rsidRDefault="00A76EE6" w:rsidP="006C7DFC">
      <w:pPr>
        <w:autoSpaceDE w:val="0"/>
        <w:autoSpaceDN w:val="0"/>
        <w:adjustRightInd w:val="0"/>
        <w:ind w:left="180"/>
        <w:jc w:val="both"/>
        <w:rPr>
          <w:rFonts w:ascii="Arial" w:hAnsi="Arial" w:cs="Arial"/>
        </w:rPr>
      </w:pPr>
      <w:r w:rsidRPr="006C7DFC">
        <w:rPr>
          <w:rFonts w:ascii="Arial" w:hAnsi="Arial" w:cs="Arial"/>
          <w:b/>
          <w:u w:val="single"/>
        </w:rPr>
        <w:t>QUALIFICATIONS:</w:t>
      </w:r>
      <w:r w:rsidR="00C51B9E" w:rsidRPr="006C7DFC">
        <w:rPr>
          <w:rFonts w:ascii="Arial" w:hAnsi="Arial" w:cs="Arial"/>
        </w:rPr>
        <w:t xml:space="preserve">  </w:t>
      </w:r>
    </w:p>
    <w:p w14:paraId="3D35B945" w14:textId="77777777" w:rsidR="00BF2156" w:rsidRDefault="00C51B9E" w:rsidP="00BF2156">
      <w:pPr>
        <w:pStyle w:val="ListParagraph"/>
        <w:numPr>
          <w:ilvl w:val="0"/>
          <w:numId w:val="38"/>
        </w:numPr>
        <w:autoSpaceDE w:val="0"/>
        <w:autoSpaceDN w:val="0"/>
        <w:adjustRightInd w:val="0"/>
        <w:jc w:val="both"/>
        <w:rPr>
          <w:rFonts w:ascii="Arial" w:hAnsi="Arial" w:cs="Arial"/>
        </w:rPr>
      </w:pPr>
      <w:r w:rsidRPr="00BF2156">
        <w:rPr>
          <w:rFonts w:ascii="Arial" w:hAnsi="Arial" w:cs="Arial"/>
        </w:rPr>
        <w:t>18 year or older.  HS</w:t>
      </w:r>
      <w:r w:rsidR="00A76EE6" w:rsidRPr="00BF2156">
        <w:rPr>
          <w:rFonts w:ascii="Arial" w:hAnsi="Arial" w:cs="Arial"/>
        </w:rPr>
        <w:t xml:space="preserve"> Diploma, GED and/or equivalent work experience. </w:t>
      </w:r>
      <w:r w:rsidR="00304919" w:rsidRPr="00BF2156">
        <w:rPr>
          <w:rFonts w:ascii="Arial" w:hAnsi="Arial" w:cs="Arial"/>
        </w:rPr>
        <w:t>Valid AL Driver’s License.</w:t>
      </w:r>
    </w:p>
    <w:p w14:paraId="57CDC58E" w14:textId="74739B08" w:rsidR="00BF2156" w:rsidRDefault="001E2E76" w:rsidP="00BF2156">
      <w:pPr>
        <w:pStyle w:val="ListParagraph"/>
        <w:numPr>
          <w:ilvl w:val="0"/>
          <w:numId w:val="38"/>
        </w:numPr>
        <w:autoSpaceDE w:val="0"/>
        <w:autoSpaceDN w:val="0"/>
        <w:adjustRightInd w:val="0"/>
        <w:jc w:val="both"/>
        <w:rPr>
          <w:rFonts w:ascii="Arial" w:hAnsi="Arial" w:cs="Arial"/>
        </w:rPr>
      </w:pPr>
      <w:r>
        <w:rPr>
          <w:rFonts w:ascii="Arial" w:hAnsi="Arial" w:cs="Arial"/>
          <w:highlight w:val="yellow"/>
          <w:u w:val="single"/>
        </w:rPr>
        <w:t>REQUIRED</w:t>
      </w:r>
      <w:r>
        <w:rPr>
          <w:rFonts w:ascii="Arial" w:hAnsi="Arial" w:cs="Arial"/>
          <w:u w:val="single"/>
        </w:rPr>
        <w:t>:</w:t>
      </w:r>
      <w:r>
        <w:rPr>
          <w:rFonts w:ascii="Arial" w:hAnsi="Arial" w:cs="Arial"/>
        </w:rPr>
        <w:tab/>
      </w:r>
      <w:r w:rsidR="00E62826" w:rsidRPr="00BF2156">
        <w:rPr>
          <w:rFonts w:ascii="Arial" w:hAnsi="Arial" w:cs="Arial"/>
        </w:rPr>
        <w:t xml:space="preserve">BS degree in civil engineering, mechanical engineering, chemical engineering, </w:t>
      </w:r>
      <w:r>
        <w:rPr>
          <w:rFonts w:ascii="Arial" w:hAnsi="Arial" w:cs="Arial"/>
        </w:rPr>
        <w:tab/>
      </w:r>
      <w:r>
        <w:rPr>
          <w:rFonts w:ascii="Arial" w:hAnsi="Arial" w:cs="Arial"/>
        </w:rPr>
        <w:tab/>
      </w:r>
      <w:r>
        <w:rPr>
          <w:rFonts w:ascii="Arial" w:hAnsi="Arial" w:cs="Arial"/>
        </w:rPr>
        <w:tab/>
      </w:r>
      <w:r w:rsidR="00E62826" w:rsidRPr="00BF2156">
        <w:rPr>
          <w:rFonts w:ascii="Arial" w:hAnsi="Arial" w:cs="Arial"/>
        </w:rPr>
        <w:t>environmental engineering or other water and wastewater oper</w:t>
      </w:r>
      <w:r>
        <w:rPr>
          <w:rFonts w:ascii="Arial" w:hAnsi="Arial" w:cs="Arial"/>
        </w:rPr>
        <w:t xml:space="preserve">ations or design </w:t>
      </w:r>
      <w:r>
        <w:rPr>
          <w:rFonts w:ascii="Arial" w:hAnsi="Arial" w:cs="Arial"/>
        </w:rPr>
        <w:tab/>
      </w:r>
      <w:r>
        <w:rPr>
          <w:rFonts w:ascii="Arial" w:hAnsi="Arial" w:cs="Arial"/>
        </w:rPr>
        <w:tab/>
      </w:r>
      <w:r>
        <w:rPr>
          <w:rFonts w:ascii="Arial" w:hAnsi="Arial" w:cs="Arial"/>
        </w:rPr>
        <w:tab/>
        <w:t>related fields.</w:t>
      </w:r>
    </w:p>
    <w:p w14:paraId="5E35E816" w14:textId="6BD1331B" w:rsidR="00BF2156" w:rsidRDefault="001E2E76" w:rsidP="00BF2156">
      <w:pPr>
        <w:pStyle w:val="ListParagraph"/>
        <w:numPr>
          <w:ilvl w:val="0"/>
          <w:numId w:val="38"/>
        </w:numPr>
        <w:autoSpaceDE w:val="0"/>
        <w:autoSpaceDN w:val="0"/>
        <w:adjustRightInd w:val="0"/>
        <w:jc w:val="both"/>
        <w:rPr>
          <w:rFonts w:ascii="Arial" w:hAnsi="Arial" w:cs="Arial"/>
        </w:rPr>
      </w:pPr>
      <w:r w:rsidRPr="001E2E76">
        <w:rPr>
          <w:rFonts w:ascii="Arial" w:hAnsi="Arial" w:cs="Arial"/>
          <w:highlight w:val="yellow"/>
          <w:u w:val="single"/>
        </w:rPr>
        <w:t>PREFERRED</w:t>
      </w:r>
      <w:r w:rsidRPr="001E2E76">
        <w:rPr>
          <w:rFonts w:ascii="Arial" w:hAnsi="Arial" w:cs="Arial"/>
          <w:u w:val="single"/>
        </w:rPr>
        <w:t>:</w:t>
      </w:r>
      <w:r>
        <w:rPr>
          <w:rFonts w:ascii="Arial" w:hAnsi="Arial" w:cs="Arial"/>
        </w:rPr>
        <w:tab/>
      </w:r>
      <w:r w:rsidR="00E62826" w:rsidRPr="00BF2156">
        <w:rPr>
          <w:rFonts w:ascii="Arial" w:hAnsi="Arial" w:cs="Arial"/>
        </w:rPr>
        <w:t xml:space="preserve">A Master of </w:t>
      </w:r>
      <w:bookmarkStart w:id="0" w:name="_GoBack"/>
      <w:bookmarkEnd w:id="0"/>
      <w:r w:rsidR="00E62826" w:rsidRPr="00BF2156">
        <w:rPr>
          <w:rFonts w:ascii="Arial" w:hAnsi="Arial" w:cs="Arial"/>
        </w:rPr>
        <w:t>Business Administration degr</w:t>
      </w:r>
      <w:r>
        <w:rPr>
          <w:rFonts w:ascii="Arial" w:hAnsi="Arial" w:cs="Arial"/>
        </w:rPr>
        <w:t>ee.</w:t>
      </w:r>
    </w:p>
    <w:p w14:paraId="630C2B03" w14:textId="568A1485" w:rsidR="00364B65" w:rsidRPr="00BF2156" w:rsidRDefault="001E2E76" w:rsidP="00BF2156">
      <w:pPr>
        <w:pStyle w:val="ListParagraph"/>
        <w:numPr>
          <w:ilvl w:val="0"/>
          <w:numId w:val="38"/>
        </w:numPr>
        <w:autoSpaceDE w:val="0"/>
        <w:autoSpaceDN w:val="0"/>
        <w:adjustRightInd w:val="0"/>
        <w:jc w:val="both"/>
        <w:rPr>
          <w:rFonts w:ascii="Arial" w:hAnsi="Arial" w:cs="Arial"/>
        </w:rPr>
      </w:pPr>
      <w:r w:rsidRPr="001E2E76">
        <w:rPr>
          <w:rFonts w:ascii="Arial" w:hAnsi="Arial" w:cs="Arial"/>
          <w:highlight w:val="yellow"/>
          <w:u w:val="single"/>
        </w:rPr>
        <w:t>REQUIRED</w:t>
      </w:r>
      <w:r w:rsidRPr="001E2E76">
        <w:rPr>
          <w:rFonts w:ascii="Arial" w:hAnsi="Arial" w:cs="Arial"/>
          <w:u w:val="single"/>
        </w:rPr>
        <w:t>:</w:t>
      </w:r>
      <w:r>
        <w:rPr>
          <w:rFonts w:ascii="Arial" w:hAnsi="Arial" w:cs="Arial"/>
        </w:rPr>
        <w:tab/>
      </w:r>
      <w:r w:rsidR="00E62826" w:rsidRPr="00BF2156">
        <w:rPr>
          <w:rFonts w:ascii="Arial" w:hAnsi="Arial" w:cs="Arial"/>
        </w:rPr>
        <w:t xml:space="preserve">Five to ten years of capital project </w:t>
      </w:r>
      <w:r>
        <w:rPr>
          <w:rFonts w:ascii="Arial" w:hAnsi="Arial" w:cs="Arial"/>
        </w:rPr>
        <w:t>management experience.</w:t>
      </w:r>
    </w:p>
    <w:p w14:paraId="4B1A4CA2" w14:textId="37115AAD" w:rsidR="00F548A8" w:rsidRPr="006C7DFC" w:rsidRDefault="00304919" w:rsidP="00F548A8">
      <w:pPr>
        <w:autoSpaceDE w:val="0"/>
        <w:autoSpaceDN w:val="0"/>
        <w:adjustRightInd w:val="0"/>
        <w:ind w:left="180"/>
        <w:jc w:val="both"/>
        <w:rPr>
          <w:rFonts w:ascii="Arial" w:hAnsi="Arial" w:cs="Arial"/>
        </w:rPr>
      </w:pPr>
      <w:r w:rsidRPr="006C7DFC">
        <w:rPr>
          <w:rFonts w:ascii="Arial" w:hAnsi="Arial" w:cs="Arial"/>
        </w:rPr>
        <w:t xml:space="preserve"> </w:t>
      </w:r>
      <w:r w:rsidR="00F548A8" w:rsidRPr="006C7DFC">
        <w:rPr>
          <w:rFonts w:ascii="Arial" w:hAnsi="Arial" w:cs="Arial"/>
        </w:rPr>
        <w:t xml:space="preserve">  </w:t>
      </w:r>
    </w:p>
    <w:p w14:paraId="174617CF" w14:textId="5A42C46E" w:rsidR="00F548A8" w:rsidRPr="006C7DFC" w:rsidRDefault="00255710" w:rsidP="00364B65">
      <w:pPr>
        <w:autoSpaceDE w:val="0"/>
        <w:autoSpaceDN w:val="0"/>
        <w:adjustRightInd w:val="0"/>
        <w:ind w:left="180"/>
        <w:jc w:val="both"/>
        <w:rPr>
          <w:rFonts w:ascii="Arial" w:hAnsi="Arial" w:cs="Arial"/>
        </w:rPr>
      </w:pPr>
      <w:r w:rsidRPr="006C7DFC">
        <w:rPr>
          <w:rFonts w:ascii="Arial" w:hAnsi="Arial" w:cs="Arial"/>
          <w:b/>
          <w:u w:val="single"/>
        </w:rPr>
        <w:t>KNOWLEDGE REQUIRED BY THE POSITION</w:t>
      </w:r>
      <w:r w:rsidR="00F548A8" w:rsidRPr="006C7DFC">
        <w:rPr>
          <w:rFonts w:ascii="Arial" w:hAnsi="Arial" w:cs="Arial"/>
          <w:b/>
          <w:u w:val="single"/>
        </w:rPr>
        <w:t>:</w:t>
      </w:r>
      <w:r w:rsidR="00F548A8" w:rsidRPr="006C7DFC">
        <w:rPr>
          <w:rFonts w:ascii="Arial" w:hAnsi="Arial" w:cs="Arial"/>
        </w:rPr>
        <w:t xml:space="preserve">  </w:t>
      </w:r>
      <w:r w:rsidR="004A0DAE" w:rsidRPr="006C7DFC">
        <w:rPr>
          <w:rFonts w:ascii="Arial" w:hAnsi="Arial" w:cs="Arial"/>
        </w:rPr>
        <w:t xml:space="preserve"> </w:t>
      </w:r>
      <w:r w:rsidR="006C7DFC" w:rsidRPr="006C7DFC">
        <w:rPr>
          <w:rFonts w:ascii="Arial" w:hAnsi="Arial" w:cs="Arial"/>
        </w:rPr>
        <w:t>Knowledge of engineering principles related to the design and maintenance for the flow and conveyance as well as the treatment of water and wastewater.   Knowledge of capital funding planning and tracking.  Skill in oral and written communication.</w:t>
      </w:r>
    </w:p>
    <w:p w14:paraId="3A37A0D5" w14:textId="77777777" w:rsidR="00364B65" w:rsidRPr="006C7DFC" w:rsidRDefault="00364B65" w:rsidP="00364B65">
      <w:pPr>
        <w:autoSpaceDE w:val="0"/>
        <w:autoSpaceDN w:val="0"/>
        <w:adjustRightInd w:val="0"/>
        <w:ind w:left="180"/>
        <w:jc w:val="both"/>
        <w:rPr>
          <w:rFonts w:ascii="Arial" w:hAnsi="Arial" w:cs="Arial"/>
        </w:rPr>
      </w:pPr>
    </w:p>
    <w:p w14:paraId="5B1B7126" w14:textId="38C298CD" w:rsidR="00F548A8" w:rsidRPr="006C7DFC" w:rsidRDefault="00F548A8" w:rsidP="00304919">
      <w:pPr>
        <w:autoSpaceDE w:val="0"/>
        <w:autoSpaceDN w:val="0"/>
        <w:adjustRightInd w:val="0"/>
        <w:ind w:left="180"/>
        <w:jc w:val="both"/>
        <w:rPr>
          <w:rFonts w:ascii="Arial" w:hAnsi="Arial" w:cs="Arial"/>
          <w:color w:val="000000"/>
        </w:rPr>
      </w:pPr>
      <w:r w:rsidRPr="006C7DFC">
        <w:rPr>
          <w:rFonts w:ascii="Arial" w:hAnsi="Arial" w:cs="Arial"/>
          <w:b/>
          <w:u w:val="single"/>
        </w:rPr>
        <w:t>P</w:t>
      </w:r>
      <w:r w:rsidR="00255710" w:rsidRPr="006C7DFC">
        <w:rPr>
          <w:rFonts w:ascii="Arial" w:hAnsi="Arial" w:cs="Arial"/>
          <w:b/>
          <w:u w:val="single"/>
        </w:rPr>
        <w:t>HYSICAL DEMANDS/ WORK ENVIRONMENT</w:t>
      </w:r>
      <w:r w:rsidRPr="006C7DFC">
        <w:rPr>
          <w:rFonts w:ascii="Arial" w:hAnsi="Arial" w:cs="Arial"/>
          <w:b/>
          <w:u w:val="single"/>
        </w:rPr>
        <w:t>:</w:t>
      </w:r>
      <w:r w:rsidRPr="006C7DFC">
        <w:rPr>
          <w:rFonts w:ascii="Arial" w:hAnsi="Arial" w:cs="Arial"/>
        </w:rPr>
        <w:t xml:space="preserve"> </w:t>
      </w:r>
      <w:r w:rsidR="0083076D" w:rsidRPr="006C7DFC">
        <w:rPr>
          <w:rFonts w:ascii="Arial" w:hAnsi="Arial" w:cs="Arial"/>
        </w:rPr>
        <w:t xml:space="preserve"> </w:t>
      </w:r>
      <w:r w:rsidR="006C7DFC" w:rsidRPr="006C7DFC">
        <w:rPr>
          <w:rFonts w:ascii="Arial" w:hAnsi="Arial" w:cs="Arial"/>
        </w:rPr>
        <w:t xml:space="preserve">The work is typically performed while sitting at a desk or table in an office.  The work does require occasional trips into the field to check on project planning details, project progress/issues and execution issues as they arise. </w:t>
      </w:r>
      <w:r w:rsidR="00606E6D" w:rsidRPr="006C7DFC">
        <w:rPr>
          <w:rFonts w:ascii="Arial" w:hAnsi="Arial" w:cs="Arial"/>
        </w:rPr>
        <w:t xml:space="preserve"> </w:t>
      </w:r>
      <w:r w:rsidR="0083076D" w:rsidRPr="006C7DFC">
        <w:rPr>
          <w:rFonts w:ascii="Arial" w:hAnsi="Arial" w:cs="Arial"/>
        </w:rPr>
        <w:t>P</w:t>
      </w:r>
      <w:r w:rsidRPr="006C7DFC">
        <w:rPr>
          <w:rFonts w:ascii="Arial" w:hAnsi="Arial" w:cs="Arial"/>
        </w:rPr>
        <w:t>hysical</w:t>
      </w:r>
      <w:r w:rsidRPr="006C7DFC">
        <w:rPr>
          <w:rFonts w:ascii="Arial" w:hAnsi="Arial" w:cs="Arial"/>
          <w:color w:val="000000"/>
        </w:rPr>
        <w:t xml:space="preserve"> strength, ability, and mobility to perform all essential job functions with or without accommodation.  </w:t>
      </w:r>
      <w:r w:rsidR="00606E6D" w:rsidRPr="006C7DFC">
        <w:rPr>
          <w:rFonts w:ascii="Arial" w:hAnsi="Arial" w:cs="Arial"/>
          <w:color w:val="000000"/>
        </w:rPr>
        <w:t xml:space="preserve">Must be willing to work </w:t>
      </w:r>
      <w:r w:rsidRPr="006C7DFC">
        <w:rPr>
          <w:rFonts w:ascii="Arial" w:hAnsi="Arial" w:cs="Arial"/>
          <w:color w:val="000000"/>
        </w:rPr>
        <w:t xml:space="preserve">non-standard work hours, holidays, shifts, and weekends as necessary.  Must be willing to be on-call. </w:t>
      </w:r>
    </w:p>
    <w:p w14:paraId="134387F5" w14:textId="77777777" w:rsidR="00F548A8" w:rsidRPr="006C7DFC" w:rsidRDefault="00F548A8" w:rsidP="00F548A8">
      <w:pPr>
        <w:autoSpaceDE w:val="0"/>
        <w:autoSpaceDN w:val="0"/>
        <w:adjustRightInd w:val="0"/>
        <w:ind w:left="180"/>
        <w:jc w:val="both"/>
        <w:rPr>
          <w:rFonts w:ascii="Arial" w:hAnsi="Arial" w:cs="Arial"/>
          <w:u w:val="single"/>
        </w:rPr>
      </w:pPr>
    </w:p>
    <w:p w14:paraId="08803F15" w14:textId="1C12950E" w:rsidR="00486C8D" w:rsidRPr="00991C75" w:rsidRDefault="00E64024" w:rsidP="00F548A8">
      <w:pPr>
        <w:autoSpaceDE w:val="0"/>
        <w:autoSpaceDN w:val="0"/>
        <w:adjustRightInd w:val="0"/>
        <w:ind w:left="180"/>
        <w:jc w:val="both"/>
        <w:rPr>
          <w:rFonts w:ascii="Arial" w:hAnsi="Arial" w:cs="Arial"/>
          <w:sz w:val="18"/>
          <w:szCs w:val="18"/>
        </w:rPr>
      </w:pPr>
      <w:r w:rsidRPr="006C7DFC">
        <w:rPr>
          <w:rFonts w:ascii="Arial" w:hAnsi="Arial" w:cs="Arial"/>
          <w:b/>
        </w:rPr>
        <w:t>City Application Required.</w:t>
      </w:r>
      <w:r w:rsidRPr="006C7DFC">
        <w:rPr>
          <w:rFonts w:ascii="Arial" w:hAnsi="Arial" w:cs="Arial"/>
        </w:rPr>
        <w:t xml:space="preserve">  Apply at City of Athens Human Resources, City Hall Municipal Offices, located at 200 W. Hobbs St., Athens.  Inquiries: 256-233-8737 or City website </w:t>
      </w:r>
      <w:hyperlink r:id="rId8" w:history="1">
        <w:r w:rsidRPr="006C7DFC">
          <w:rPr>
            <w:rStyle w:val="Hyperlink"/>
            <w:rFonts w:ascii="Arial" w:hAnsi="Arial" w:cs="Arial"/>
          </w:rPr>
          <w:t>www.athensal.us</w:t>
        </w:r>
      </w:hyperlink>
      <w:r w:rsidRPr="006C7DFC">
        <w:rPr>
          <w:rFonts w:ascii="Arial" w:hAnsi="Arial" w:cs="Arial"/>
        </w:rPr>
        <w:t xml:space="preserve">.  </w:t>
      </w:r>
      <w:r w:rsidRPr="00991C75">
        <w:rPr>
          <w:rFonts w:ascii="Arial" w:hAnsi="Arial" w:cs="Arial"/>
          <w:i/>
          <w:sz w:val="18"/>
          <w:szCs w:val="18"/>
        </w:rPr>
        <w:t xml:space="preserve">The City of Athens is an Equal Opportunity Employer and complies with all facets of the Americans with Disabilities Act. All reasonable accommodations will be considered for qualified applicants.  The City is a drug-free workplace.  Pre-employment drug screen and physical required. The City of Athens does not discriminate on the basis of race, color, sex, national origin, religion, age or disability in employment or the provision of services, programs, or activities.  </w:t>
      </w:r>
    </w:p>
    <w:sectPr w:rsidR="00486C8D" w:rsidRPr="00991C75" w:rsidSect="00CD1A33">
      <w:headerReference w:type="even" r:id="rId9"/>
      <w:headerReference w:type="default" r:id="rId10"/>
      <w:pgSz w:w="12240" w:h="15840" w:code="1"/>
      <w:pgMar w:top="288" w:right="432" w:bottom="288" w:left="43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84546" w14:textId="77777777" w:rsidR="00ED6583" w:rsidRDefault="00ED6583">
      <w:r>
        <w:separator/>
      </w:r>
    </w:p>
  </w:endnote>
  <w:endnote w:type="continuationSeparator" w:id="0">
    <w:p w14:paraId="17364F1E" w14:textId="77777777" w:rsidR="00ED6583" w:rsidRDefault="00ED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Condensed">
    <w:panose1 w:val="020B0606040200020203"/>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11734" w14:textId="77777777" w:rsidR="00ED6583" w:rsidRDefault="00ED6583">
      <w:r>
        <w:separator/>
      </w:r>
    </w:p>
  </w:footnote>
  <w:footnote w:type="continuationSeparator" w:id="0">
    <w:p w14:paraId="4E8E82E2" w14:textId="77777777" w:rsidR="00ED6583" w:rsidRDefault="00ED65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1A9F2" w14:textId="77777777" w:rsidR="00BD2C6D" w:rsidRDefault="00BD2C6D" w:rsidP="008B18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18AFF" w14:textId="77777777" w:rsidR="00BD2C6D" w:rsidRDefault="00BD2C6D" w:rsidP="0098183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6043" w14:textId="2B5BC1EC" w:rsidR="00BD2C6D" w:rsidRPr="00981837" w:rsidRDefault="00BD2C6D" w:rsidP="00E52105">
    <w:pPr>
      <w:pStyle w:val="Header"/>
      <w:tabs>
        <w:tab w:val="right" w:pos="10440"/>
      </w:tabs>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E2"/>
    <w:multiLevelType w:val="hybridMultilevel"/>
    <w:tmpl w:val="47FAA92A"/>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67230A"/>
    <w:multiLevelType w:val="hybridMultilevel"/>
    <w:tmpl w:val="F77252F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B067F"/>
    <w:multiLevelType w:val="hybridMultilevel"/>
    <w:tmpl w:val="AC5A74EC"/>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F4BCA"/>
    <w:multiLevelType w:val="hybridMultilevel"/>
    <w:tmpl w:val="8376C8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C29A4"/>
    <w:multiLevelType w:val="hybridMultilevel"/>
    <w:tmpl w:val="13C23CF8"/>
    <w:lvl w:ilvl="0" w:tplc="D49E4C00">
      <w:start w:val="1"/>
      <w:numFmt w:val="bullet"/>
      <w:lvlText w:val="o"/>
      <w:lvlJc w:val="left"/>
      <w:pPr>
        <w:tabs>
          <w:tab w:val="num" w:pos="720"/>
        </w:tabs>
        <w:ind w:left="720" w:hanging="36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A14FF"/>
    <w:multiLevelType w:val="hybridMultilevel"/>
    <w:tmpl w:val="268887B8"/>
    <w:lvl w:ilvl="0" w:tplc="83BAF3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9F6A16"/>
    <w:multiLevelType w:val="hybridMultilevel"/>
    <w:tmpl w:val="30BE42A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3447C"/>
    <w:multiLevelType w:val="hybridMultilevel"/>
    <w:tmpl w:val="291C7AB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7E5500"/>
    <w:multiLevelType w:val="hybridMultilevel"/>
    <w:tmpl w:val="513E460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EF146C"/>
    <w:multiLevelType w:val="hybridMultilevel"/>
    <w:tmpl w:val="45FC4C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EBD28CA"/>
    <w:multiLevelType w:val="hybridMultilevel"/>
    <w:tmpl w:val="EFC87BF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3F6F46"/>
    <w:multiLevelType w:val="hybridMultilevel"/>
    <w:tmpl w:val="234446CE"/>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3398C"/>
    <w:multiLevelType w:val="hybridMultilevel"/>
    <w:tmpl w:val="B87E56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241ED"/>
    <w:multiLevelType w:val="hybridMultilevel"/>
    <w:tmpl w:val="0BDAF3E4"/>
    <w:lvl w:ilvl="0" w:tplc="04090003">
      <w:start w:val="1"/>
      <w:numFmt w:val="bullet"/>
      <w:lvlText w:val="o"/>
      <w:lvlJc w:val="left"/>
      <w:pPr>
        <w:ind w:left="72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44BC0"/>
    <w:multiLevelType w:val="hybridMultilevel"/>
    <w:tmpl w:val="94F85FBC"/>
    <w:lvl w:ilvl="0" w:tplc="4C1AD536">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5603D66"/>
    <w:multiLevelType w:val="hybridMultilevel"/>
    <w:tmpl w:val="88B85B16"/>
    <w:lvl w:ilvl="0" w:tplc="123019E4">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5C027E4"/>
    <w:multiLevelType w:val="hybridMultilevel"/>
    <w:tmpl w:val="FAE4A16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4BC0"/>
    <w:multiLevelType w:val="hybridMultilevel"/>
    <w:tmpl w:val="AAB43E02"/>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45A87"/>
    <w:multiLevelType w:val="hybridMultilevel"/>
    <w:tmpl w:val="5C3CF112"/>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60A30"/>
    <w:multiLevelType w:val="hybridMultilevel"/>
    <w:tmpl w:val="E3AA9178"/>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F7691"/>
    <w:multiLevelType w:val="hybridMultilevel"/>
    <w:tmpl w:val="BB285FE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2462A"/>
    <w:multiLevelType w:val="hybridMultilevel"/>
    <w:tmpl w:val="D76A862A"/>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947991"/>
    <w:multiLevelType w:val="hybridMultilevel"/>
    <w:tmpl w:val="02BC2F22"/>
    <w:lvl w:ilvl="0" w:tplc="FBFC8782">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7AC373C"/>
    <w:multiLevelType w:val="hybridMultilevel"/>
    <w:tmpl w:val="5F64D83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325621"/>
    <w:multiLevelType w:val="hybridMultilevel"/>
    <w:tmpl w:val="F8F8C756"/>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A2011"/>
    <w:multiLevelType w:val="hybridMultilevel"/>
    <w:tmpl w:val="A7F62360"/>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85650C"/>
    <w:multiLevelType w:val="hybridMultilevel"/>
    <w:tmpl w:val="2702FEE2"/>
    <w:lvl w:ilvl="0" w:tplc="D49E4C00">
      <w:start w:val="1"/>
      <w:numFmt w:val="bullet"/>
      <w:lvlText w:val="o"/>
      <w:lvlJc w:val="left"/>
      <w:pPr>
        <w:tabs>
          <w:tab w:val="num" w:pos="720"/>
        </w:tabs>
        <w:ind w:left="720" w:hanging="36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47D46"/>
    <w:multiLevelType w:val="hybridMultilevel"/>
    <w:tmpl w:val="AD787E46"/>
    <w:lvl w:ilvl="0" w:tplc="452CF982">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D1F1403"/>
    <w:multiLevelType w:val="hybridMultilevel"/>
    <w:tmpl w:val="BF06DDA0"/>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F23684"/>
    <w:multiLevelType w:val="hybridMultilevel"/>
    <w:tmpl w:val="3ADEE0DA"/>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281E6C"/>
    <w:multiLevelType w:val="hybridMultilevel"/>
    <w:tmpl w:val="45FEA984"/>
    <w:lvl w:ilvl="0" w:tplc="DF58E240">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ACE002F"/>
    <w:multiLevelType w:val="hybridMultilevel"/>
    <w:tmpl w:val="77A6857A"/>
    <w:lvl w:ilvl="0" w:tplc="1038855A">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BF1E3B"/>
    <w:multiLevelType w:val="hybridMultilevel"/>
    <w:tmpl w:val="06B83824"/>
    <w:lvl w:ilvl="0" w:tplc="4C1AD536">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30"/>
  </w:num>
  <w:num w:numId="4">
    <w:abstractNumId w:val="14"/>
  </w:num>
  <w:num w:numId="5">
    <w:abstractNumId w:val="7"/>
  </w:num>
  <w:num w:numId="6">
    <w:abstractNumId w:val="19"/>
  </w:num>
  <w:num w:numId="7">
    <w:abstractNumId w:val="26"/>
  </w:num>
  <w:num w:numId="8">
    <w:abstractNumId w:val="10"/>
  </w:num>
  <w:num w:numId="9">
    <w:abstractNumId w:val="18"/>
  </w:num>
  <w:num w:numId="10">
    <w:abstractNumId w:val="25"/>
  </w:num>
  <w:num w:numId="11">
    <w:abstractNumId w:val="2"/>
  </w:num>
  <w:num w:numId="12">
    <w:abstractNumId w:val="3"/>
  </w:num>
  <w:num w:numId="13">
    <w:abstractNumId w:val="6"/>
  </w:num>
  <w:num w:numId="14">
    <w:abstractNumId w:val="17"/>
  </w:num>
  <w:num w:numId="15">
    <w:abstractNumId w:val="0"/>
  </w:num>
  <w:num w:numId="16">
    <w:abstractNumId w:val="8"/>
  </w:num>
  <w:num w:numId="17">
    <w:abstractNumId w:val="11"/>
  </w:num>
  <w:num w:numId="18">
    <w:abstractNumId w:val="33"/>
  </w:num>
  <w:num w:numId="19">
    <w:abstractNumId w:val="21"/>
  </w:num>
  <w:num w:numId="20">
    <w:abstractNumId w:val="20"/>
  </w:num>
  <w:num w:numId="21">
    <w:abstractNumId w:val="29"/>
  </w:num>
  <w:num w:numId="22">
    <w:abstractNumId w:val="23"/>
  </w:num>
  <w:num w:numId="23">
    <w:abstractNumId w:val="24"/>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8">
    <w:abstractNumId w:val="5"/>
  </w:num>
  <w:num w:numId="29">
    <w:abstractNumId w:val="12"/>
  </w:num>
  <w:num w:numId="30">
    <w:abstractNumId w:val="13"/>
  </w:num>
  <w:num w:numId="31">
    <w:abstractNumId w:val="31"/>
  </w:num>
  <w:num w:numId="32">
    <w:abstractNumId w:val="15"/>
  </w:num>
  <w:num w:numId="33">
    <w:abstractNumId w:val="4"/>
  </w:num>
  <w:num w:numId="34">
    <w:abstractNumId w:val="28"/>
  </w:num>
  <w:num w:numId="35">
    <w:abstractNumId w:val="22"/>
  </w:num>
  <w:num w:numId="36">
    <w:abstractNumId w:val="27"/>
  </w:num>
  <w:num w:numId="37">
    <w:abstractNumId w:val="32"/>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01"/>
    <w:rsid w:val="000000D3"/>
    <w:rsid w:val="00000CF4"/>
    <w:rsid w:val="00002C54"/>
    <w:rsid w:val="000034A2"/>
    <w:rsid w:val="00004ADD"/>
    <w:rsid w:val="000062D1"/>
    <w:rsid w:val="00013ED5"/>
    <w:rsid w:val="00014423"/>
    <w:rsid w:val="000162E7"/>
    <w:rsid w:val="00016E47"/>
    <w:rsid w:val="00017195"/>
    <w:rsid w:val="00017724"/>
    <w:rsid w:val="00021E46"/>
    <w:rsid w:val="00023952"/>
    <w:rsid w:val="000256CA"/>
    <w:rsid w:val="0003008C"/>
    <w:rsid w:val="000301C6"/>
    <w:rsid w:val="000319A6"/>
    <w:rsid w:val="00042DE4"/>
    <w:rsid w:val="0004308C"/>
    <w:rsid w:val="00046157"/>
    <w:rsid w:val="00057CB0"/>
    <w:rsid w:val="00060226"/>
    <w:rsid w:val="00063095"/>
    <w:rsid w:val="000669A1"/>
    <w:rsid w:val="000671B3"/>
    <w:rsid w:val="00070679"/>
    <w:rsid w:val="00076C98"/>
    <w:rsid w:val="00076CAB"/>
    <w:rsid w:val="0007726F"/>
    <w:rsid w:val="0007750C"/>
    <w:rsid w:val="000775F5"/>
    <w:rsid w:val="000777E2"/>
    <w:rsid w:val="000826B4"/>
    <w:rsid w:val="00083AFF"/>
    <w:rsid w:val="000843F0"/>
    <w:rsid w:val="00084608"/>
    <w:rsid w:val="0009035D"/>
    <w:rsid w:val="00095D3A"/>
    <w:rsid w:val="000A1B57"/>
    <w:rsid w:val="000A2198"/>
    <w:rsid w:val="000A2292"/>
    <w:rsid w:val="000A472B"/>
    <w:rsid w:val="000A4E8B"/>
    <w:rsid w:val="000A51B7"/>
    <w:rsid w:val="000B1C39"/>
    <w:rsid w:val="000B248A"/>
    <w:rsid w:val="000B5324"/>
    <w:rsid w:val="000B57C0"/>
    <w:rsid w:val="000B5E29"/>
    <w:rsid w:val="000C0EF4"/>
    <w:rsid w:val="000C3E1C"/>
    <w:rsid w:val="000C6F86"/>
    <w:rsid w:val="000D0C40"/>
    <w:rsid w:val="000D25E9"/>
    <w:rsid w:val="000D3CFC"/>
    <w:rsid w:val="000D433B"/>
    <w:rsid w:val="000E3533"/>
    <w:rsid w:val="000E4807"/>
    <w:rsid w:val="000E5DC6"/>
    <w:rsid w:val="000E735F"/>
    <w:rsid w:val="000F004E"/>
    <w:rsid w:val="000F2BC3"/>
    <w:rsid w:val="000F51B2"/>
    <w:rsid w:val="000F52C1"/>
    <w:rsid w:val="000F558C"/>
    <w:rsid w:val="000F6C1D"/>
    <w:rsid w:val="001004E6"/>
    <w:rsid w:val="00110BBE"/>
    <w:rsid w:val="00115FD3"/>
    <w:rsid w:val="00116D33"/>
    <w:rsid w:val="00117EBA"/>
    <w:rsid w:val="00121A3A"/>
    <w:rsid w:val="00121AC3"/>
    <w:rsid w:val="0013481B"/>
    <w:rsid w:val="00135E30"/>
    <w:rsid w:val="00142129"/>
    <w:rsid w:val="001430E8"/>
    <w:rsid w:val="00144707"/>
    <w:rsid w:val="0014548E"/>
    <w:rsid w:val="00147573"/>
    <w:rsid w:val="00150997"/>
    <w:rsid w:val="0015166F"/>
    <w:rsid w:val="00152F1B"/>
    <w:rsid w:val="00153463"/>
    <w:rsid w:val="00155290"/>
    <w:rsid w:val="00160804"/>
    <w:rsid w:val="00160FE3"/>
    <w:rsid w:val="00165359"/>
    <w:rsid w:val="001655DF"/>
    <w:rsid w:val="00165C9C"/>
    <w:rsid w:val="0016713D"/>
    <w:rsid w:val="001678C4"/>
    <w:rsid w:val="00175756"/>
    <w:rsid w:val="00175C05"/>
    <w:rsid w:val="00181431"/>
    <w:rsid w:val="001828A0"/>
    <w:rsid w:val="00184760"/>
    <w:rsid w:val="00190C94"/>
    <w:rsid w:val="00197C85"/>
    <w:rsid w:val="001A1F2C"/>
    <w:rsid w:val="001A6C0A"/>
    <w:rsid w:val="001B2B60"/>
    <w:rsid w:val="001B5FEE"/>
    <w:rsid w:val="001C2944"/>
    <w:rsid w:val="001C4AD8"/>
    <w:rsid w:val="001C61B8"/>
    <w:rsid w:val="001D2FD2"/>
    <w:rsid w:val="001D3C72"/>
    <w:rsid w:val="001D46AF"/>
    <w:rsid w:val="001D686D"/>
    <w:rsid w:val="001D7CF4"/>
    <w:rsid w:val="001E2E76"/>
    <w:rsid w:val="001E4E1A"/>
    <w:rsid w:val="001F1549"/>
    <w:rsid w:val="001F4F21"/>
    <w:rsid w:val="001F742D"/>
    <w:rsid w:val="00201FF5"/>
    <w:rsid w:val="00205171"/>
    <w:rsid w:val="00211541"/>
    <w:rsid w:val="00220560"/>
    <w:rsid w:val="00223DF6"/>
    <w:rsid w:val="00230697"/>
    <w:rsid w:val="00232FC3"/>
    <w:rsid w:val="00233130"/>
    <w:rsid w:val="00235C16"/>
    <w:rsid w:val="00244F01"/>
    <w:rsid w:val="0024510F"/>
    <w:rsid w:val="00245BCF"/>
    <w:rsid w:val="00245F57"/>
    <w:rsid w:val="00246F9F"/>
    <w:rsid w:val="002520A8"/>
    <w:rsid w:val="0025340F"/>
    <w:rsid w:val="00253D96"/>
    <w:rsid w:val="00255710"/>
    <w:rsid w:val="00255E42"/>
    <w:rsid w:val="00257048"/>
    <w:rsid w:val="00266E25"/>
    <w:rsid w:val="00267366"/>
    <w:rsid w:val="00270884"/>
    <w:rsid w:val="0027257C"/>
    <w:rsid w:val="00274C8B"/>
    <w:rsid w:val="00282477"/>
    <w:rsid w:val="00282C81"/>
    <w:rsid w:val="002832AA"/>
    <w:rsid w:val="00286E30"/>
    <w:rsid w:val="00292BDD"/>
    <w:rsid w:val="0029350A"/>
    <w:rsid w:val="002946AE"/>
    <w:rsid w:val="00294DAD"/>
    <w:rsid w:val="002A399F"/>
    <w:rsid w:val="002A3CD7"/>
    <w:rsid w:val="002A527B"/>
    <w:rsid w:val="002B0454"/>
    <w:rsid w:val="002B109A"/>
    <w:rsid w:val="002B6100"/>
    <w:rsid w:val="002B616C"/>
    <w:rsid w:val="002C01B8"/>
    <w:rsid w:val="002C1C70"/>
    <w:rsid w:val="002C3CCF"/>
    <w:rsid w:val="002C3F2B"/>
    <w:rsid w:val="002D58A8"/>
    <w:rsid w:val="002D6FBD"/>
    <w:rsid w:val="002E2C17"/>
    <w:rsid w:val="002E2E18"/>
    <w:rsid w:val="002F2FF6"/>
    <w:rsid w:val="002F3F3E"/>
    <w:rsid w:val="002F5803"/>
    <w:rsid w:val="00300148"/>
    <w:rsid w:val="0030115C"/>
    <w:rsid w:val="003018B0"/>
    <w:rsid w:val="00302D73"/>
    <w:rsid w:val="00304534"/>
    <w:rsid w:val="00304919"/>
    <w:rsid w:val="00305D28"/>
    <w:rsid w:val="003079FA"/>
    <w:rsid w:val="003103C1"/>
    <w:rsid w:val="003169A4"/>
    <w:rsid w:val="0032016C"/>
    <w:rsid w:val="003202D6"/>
    <w:rsid w:val="00326164"/>
    <w:rsid w:val="00327CD8"/>
    <w:rsid w:val="003309F6"/>
    <w:rsid w:val="00331E26"/>
    <w:rsid w:val="0033286D"/>
    <w:rsid w:val="00334062"/>
    <w:rsid w:val="0034080A"/>
    <w:rsid w:val="00351C04"/>
    <w:rsid w:val="00352AA5"/>
    <w:rsid w:val="00353FC2"/>
    <w:rsid w:val="00354F9F"/>
    <w:rsid w:val="00356D5C"/>
    <w:rsid w:val="00357AD5"/>
    <w:rsid w:val="00362C24"/>
    <w:rsid w:val="00363703"/>
    <w:rsid w:val="003639BE"/>
    <w:rsid w:val="003647B3"/>
    <w:rsid w:val="00364B65"/>
    <w:rsid w:val="00370B2D"/>
    <w:rsid w:val="00376F29"/>
    <w:rsid w:val="00386D19"/>
    <w:rsid w:val="003875F4"/>
    <w:rsid w:val="0039088B"/>
    <w:rsid w:val="00392B84"/>
    <w:rsid w:val="00393617"/>
    <w:rsid w:val="00394FE3"/>
    <w:rsid w:val="003A24F9"/>
    <w:rsid w:val="003A492C"/>
    <w:rsid w:val="003A6B47"/>
    <w:rsid w:val="003A70C6"/>
    <w:rsid w:val="003B2055"/>
    <w:rsid w:val="003B3C1D"/>
    <w:rsid w:val="003C00A6"/>
    <w:rsid w:val="003C2DDD"/>
    <w:rsid w:val="003C46C1"/>
    <w:rsid w:val="003D3D8C"/>
    <w:rsid w:val="003D5DE6"/>
    <w:rsid w:val="003D6E57"/>
    <w:rsid w:val="003D765C"/>
    <w:rsid w:val="003E0D44"/>
    <w:rsid w:val="003E0D69"/>
    <w:rsid w:val="003E3555"/>
    <w:rsid w:val="003E3D6F"/>
    <w:rsid w:val="003E4746"/>
    <w:rsid w:val="003E6652"/>
    <w:rsid w:val="003E6878"/>
    <w:rsid w:val="003E70A5"/>
    <w:rsid w:val="003F05C1"/>
    <w:rsid w:val="003F1A49"/>
    <w:rsid w:val="003F496F"/>
    <w:rsid w:val="00400303"/>
    <w:rsid w:val="004043D7"/>
    <w:rsid w:val="00407E76"/>
    <w:rsid w:val="00410D32"/>
    <w:rsid w:val="00416F3B"/>
    <w:rsid w:val="00417254"/>
    <w:rsid w:val="00426218"/>
    <w:rsid w:val="00435DB5"/>
    <w:rsid w:val="004360BB"/>
    <w:rsid w:val="00436565"/>
    <w:rsid w:val="00440A25"/>
    <w:rsid w:val="00444343"/>
    <w:rsid w:val="00452D9C"/>
    <w:rsid w:val="00460011"/>
    <w:rsid w:val="00461899"/>
    <w:rsid w:val="00467014"/>
    <w:rsid w:val="004713A5"/>
    <w:rsid w:val="00476012"/>
    <w:rsid w:val="00476833"/>
    <w:rsid w:val="00477D69"/>
    <w:rsid w:val="00477F51"/>
    <w:rsid w:val="004829D9"/>
    <w:rsid w:val="004837CD"/>
    <w:rsid w:val="00483ACE"/>
    <w:rsid w:val="00486C8D"/>
    <w:rsid w:val="00486CCD"/>
    <w:rsid w:val="004901D8"/>
    <w:rsid w:val="00492BCE"/>
    <w:rsid w:val="004A0DAE"/>
    <w:rsid w:val="004A2451"/>
    <w:rsid w:val="004A2EE1"/>
    <w:rsid w:val="004B4E9D"/>
    <w:rsid w:val="004B5BC9"/>
    <w:rsid w:val="004B7A14"/>
    <w:rsid w:val="004C2F38"/>
    <w:rsid w:val="004C32FB"/>
    <w:rsid w:val="004C42DF"/>
    <w:rsid w:val="004C5618"/>
    <w:rsid w:val="004C57FF"/>
    <w:rsid w:val="004D3291"/>
    <w:rsid w:val="004D359E"/>
    <w:rsid w:val="004E0010"/>
    <w:rsid w:val="004E05A8"/>
    <w:rsid w:val="004E16F7"/>
    <w:rsid w:val="004E2701"/>
    <w:rsid w:val="004E6088"/>
    <w:rsid w:val="004E6222"/>
    <w:rsid w:val="004E65A5"/>
    <w:rsid w:val="004F3481"/>
    <w:rsid w:val="004F6B71"/>
    <w:rsid w:val="0050259B"/>
    <w:rsid w:val="00503965"/>
    <w:rsid w:val="00506E8D"/>
    <w:rsid w:val="00511EF9"/>
    <w:rsid w:val="00512F47"/>
    <w:rsid w:val="00531B2F"/>
    <w:rsid w:val="00532ACA"/>
    <w:rsid w:val="00532F0C"/>
    <w:rsid w:val="005330C1"/>
    <w:rsid w:val="00533739"/>
    <w:rsid w:val="005359E5"/>
    <w:rsid w:val="00537DD8"/>
    <w:rsid w:val="00543525"/>
    <w:rsid w:val="005444C0"/>
    <w:rsid w:val="005523EE"/>
    <w:rsid w:val="0055422C"/>
    <w:rsid w:val="0056123C"/>
    <w:rsid w:val="00567995"/>
    <w:rsid w:val="00573904"/>
    <w:rsid w:val="00573CCF"/>
    <w:rsid w:val="0057400A"/>
    <w:rsid w:val="00576CBA"/>
    <w:rsid w:val="005819AA"/>
    <w:rsid w:val="0058513A"/>
    <w:rsid w:val="005870C7"/>
    <w:rsid w:val="00587300"/>
    <w:rsid w:val="005A4B85"/>
    <w:rsid w:val="005A4C6E"/>
    <w:rsid w:val="005B2E00"/>
    <w:rsid w:val="005B491C"/>
    <w:rsid w:val="005C70F4"/>
    <w:rsid w:val="005D0635"/>
    <w:rsid w:val="005D0C82"/>
    <w:rsid w:val="005D52F9"/>
    <w:rsid w:val="005D5C46"/>
    <w:rsid w:val="005D5DDC"/>
    <w:rsid w:val="005E156F"/>
    <w:rsid w:val="005E39D7"/>
    <w:rsid w:val="006038E1"/>
    <w:rsid w:val="00606E6D"/>
    <w:rsid w:val="00610AC3"/>
    <w:rsid w:val="00613753"/>
    <w:rsid w:val="0061434C"/>
    <w:rsid w:val="00615C15"/>
    <w:rsid w:val="006169BF"/>
    <w:rsid w:val="00617C8E"/>
    <w:rsid w:val="00620274"/>
    <w:rsid w:val="00620CC6"/>
    <w:rsid w:val="006230F7"/>
    <w:rsid w:val="006268F7"/>
    <w:rsid w:val="00627183"/>
    <w:rsid w:val="00630B8F"/>
    <w:rsid w:val="0063359A"/>
    <w:rsid w:val="00635F04"/>
    <w:rsid w:val="006401A7"/>
    <w:rsid w:val="006407F3"/>
    <w:rsid w:val="00641C45"/>
    <w:rsid w:val="00644427"/>
    <w:rsid w:val="0065075A"/>
    <w:rsid w:val="0065098F"/>
    <w:rsid w:val="006514D2"/>
    <w:rsid w:val="00653CF0"/>
    <w:rsid w:val="00655336"/>
    <w:rsid w:val="006556B4"/>
    <w:rsid w:val="00657337"/>
    <w:rsid w:val="0066224F"/>
    <w:rsid w:val="00664E6E"/>
    <w:rsid w:val="00671141"/>
    <w:rsid w:val="00671F19"/>
    <w:rsid w:val="00672320"/>
    <w:rsid w:val="00675E71"/>
    <w:rsid w:val="00676876"/>
    <w:rsid w:val="00676DBA"/>
    <w:rsid w:val="00681A97"/>
    <w:rsid w:val="00682B1B"/>
    <w:rsid w:val="00682F61"/>
    <w:rsid w:val="00685D5F"/>
    <w:rsid w:val="00692025"/>
    <w:rsid w:val="00692CE1"/>
    <w:rsid w:val="00693587"/>
    <w:rsid w:val="006935E6"/>
    <w:rsid w:val="00693907"/>
    <w:rsid w:val="006A0631"/>
    <w:rsid w:val="006A40C9"/>
    <w:rsid w:val="006A608E"/>
    <w:rsid w:val="006B14DC"/>
    <w:rsid w:val="006B5F8F"/>
    <w:rsid w:val="006B7E4C"/>
    <w:rsid w:val="006C40F3"/>
    <w:rsid w:val="006C577C"/>
    <w:rsid w:val="006C6573"/>
    <w:rsid w:val="006C7DFC"/>
    <w:rsid w:val="006D40FA"/>
    <w:rsid w:val="006D658F"/>
    <w:rsid w:val="006E0871"/>
    <w:rsid w:val="006E0C3D"/>
    <w:rsid w:val="006E5DEF"/>
    <w:rsid w:val="006F1E1D"/>
    <w:rsid w:val="006F302C"/>
    <w:rsid w:val="006F4FB6"/>
    <w:rsid w:val="006F683C"/>
    <w:rsid w:val="006F7BBA"/>
    <w:rsid w:val="00705F60"/>
    <w:rsid w:val="0070647A"/>
    <w:rsid w:val="00706C78"/>
    <w:rsid w:val="00707B48"/>
    <w:rsid w:val="00711F5E"/>
    <w:rsid w:val="00712D1A"/>
    <w:rsid w:val="00717783"/>
    <w:rsid w:val="00726323"/>
    <w:rsid w:val="00734231"/>
    <w:rsid w:val="007360E7"/>
    <w:rsid w:val="007412D9"/>
    <w:rsid w:val="007541C0"/>
    <w:rsid w:val="00756ABF"/>
    <w:rsid w:val="00772CEA"/>
    <w:rsid w:val="00774298"/>
    <w:rsid w:val="007840BC"/>
    <w:rsid w:val="00785F21"/>
    <w:rsid w:val="00791AA8"/>
    <w:rsid w:val="00796D9F"/>
    <w:rsid w:val="007A23C8"/>
    <w:rsid w:val="007A2F18"/>
    <w:rsid w:val="007A2F4E"/>
    <w:rsid w:val="007A33C6"/>
    <w:rsid w:val="007A5456"/>
    <w:rsid w:val="007A7BF8"/>
    <w:rsid w:val="007B7BC3"/>
    <w:rsid w:val="007C0409"/>
    <w:rsid w:val="007C12EB"/>
    <w:rsid w:val="007C26F1"/>
    <w:rsid w:val="007C2E6E"/>
    <w:rsid w:val="007C6658"/>
    <w:rsid w:val="007D0213"/>
    <w:rsid w:val="007D1394"/>
    <w:rsid w:val="007D59CE"/>
    <w:rsid w:val="007E051D"/>
    <w:rsid w:val="007E12E4"/>
    <w:rsid w:val="007E1A29"/>
    <w:rsid w:val="007E2BA0"/>
    <w:rsid w:val="007E43B2"/>
    <w:rsid w:val="007E6925"/>
    <w:rsid w:val="007F3482"/>
    <w:rsid w:val="007F4640"/>
    <w:rsid w:val="007F61A6"/>
    <w:rsid w:val="00806AFB"/>
    <w:rsid w:val="00810EC6"/>
    <w:rsid w:val="00814FE1"/>
    <w:rsid w:val="00820D0D"/>
    <w:rsid w:val="00825265"/>
    <w:rsid w:val="0083076D"/>
    <w:rsid w:val="0084091C"/>
    <w:rsid w:val="00840CA8"/>
    <w:rsid w:val="008415A8"/>
    <w:rsid w:val="008419D0"/>
    <w:rsid w:val="008446B2"/>
    <w:rsid w:val="0085029E"/>
    <w:rsid w:val="00850DA0"/>
    <w:rsid w:val="0085178C"/>
    <w:rsid w:val="00852CF5"/>
    <w:rsid w:val="00852DC7"/>
    <w:rsid w:val="00853076"/>
    <w:rsid w:val="008542F2"/>
    <w:rsid w:val="00855855"/>
    <w:rsid w:val="00860026"/>
    <w:rsid w:val="0086070D"/>
    <w:rsid w:val="0086543A"/>
    <w:rsid w:val="00867602"/>
    <w:rsid w:val="0087028D"/>
    <w:rsid w:val="00872329"/>
    <w:rsid w:val="0088267D"/>
    <w:rsid w:val="00882D8E"/>
    <w:rsid w:val="00883CC6"/>
    <w:rsid w:val="00891354"/>
    <w:rsid w:val="008914D1"/>
    <w:rsid w:val="00894B54"/>
    <w:rsid w:val="008A108D"/>
    <w:rsid w:val="008A4864"/>
    <w:rsid w:val="008A7A7A"/>
    <w:rsid w:val="008B1899"/>
    <w:rsid w:val="008B496C"/>
    <w:rsid w:val="008C1ACF"/>
    <w:rsid w:val="008C5405"/>
    <w:rsid w:val="008D03AB"/>
    <w:rsid w:val="008D2C15"/>
    <w:rsid w:val="008E0A0A"/>
    <w:rsid w:val="008E39BA"/>
    <w:rsid w:val="008E3D32"/>
    <w:rsid w:val="008E50B6"/>
    <w:rsid w:val="008E5C18"/>
    <w:rsid w:val="008E5CF6"/>
    <w:rsid w:val="008F051B"/>
    <w:rsid w:val="008F35D8"/>
    <w:rsid w:val="008F366A"/>
    <w:rsid w:val="008F3FEA"/>
    <w:rsid w:val="008F44BC"/>
    <w:rsid w:val="008F5426"/>
    <w:rsid w:val="009012BF"/>
    <w:rsid w:val="009016EE"/>
    <w:rsid w:val="00904B1A"/>
    <w:rsid w:val="00911C6A"/>
    <w:rsid w:val="00914D57"/>
    <w:rsid w:val="00915BA4"/>
    <w:rsid w:val="00917430"/>
    <w:rsid w:val="00917A76"/>
    <w:rsid w:val="009237D8"/>
    <w:rsid w:val="00932473"/>
    <w:rsid w:val="00932AC4"/>
    <w:rsid w:val="0093353F"/>
    <w:rsid w:val="0093444B"/>
    <w:rsid w:val="00935C14"/>
    <w:rsid w:val="009360F3"/>
    <w:rsid w:val="009378EA"/>
    <w:rsid w:val="009429C3"/>
    <w:rsid w:val="00944D43"/>
    <w:rsid w:val="009478C1"/>
    <w:rsid w:val="00947B7E"/>
    <w:rsid w:val="009505B4"/>
    <w:rsid w:val="00951B85"/>
    <w:rsid w:val="0095299D"/>
    <w:rsid w:val="00954429"/>
    <w:rsid w:val="009601A6"/>
    <w:rsid w:val="00961586"/>
    <w:rsid w:val="0096387B"/>
    <w:rsid w:val="0097531A"/>
    <w:rsid w:val="00976F22"/>
    <w:rsid w:val="009772DD"/>
    <w:rsid w:val="009773B4"/>
    <w:rsid w:val="00980EBD"/>
    <w:rsid w:val="00981837"/>
    <w:rsid w:val="0098678A"/>
    <w:rsid w:val="0098689E"/>
    <w:rsid w:val="00991C75"/>
    <w:rsid w:val="0099560B"/>
    <w:rsid w:val="009A24BF"/>
    <w:rsid w:val="009A4A90"/>
    <w:rsid w:val="009A6F74"/>
    <w:rsid w:val="009B2064"/>
    <w:rsid w:val="009B51A3"/>
    <w:rsid w:val="009B64A4"/>
    <w:rsid w:val="009C3A99"/>
    <w:rsid w:val="009C5186"/>
    <w:rsid w:val="009D216F"/>
    <w:rsid w:val="009D5360"/>
    <w:rsid w:val="009E557D"/>
    <w:rsid w:val="009E741F"/>
    <w:rsid w:val="009F0E62"/>
    <w:rsid w:val="009F43A1"/>
    <w:rsid w:val="009F5156"/>
    <w:rsid w:val="00A01DC9"/>
    <w:rsid w:val="00A03785"/>
    <w:rsid w:val="00A06241"/>
    <w:rsid w:val="00A064BB"/>
    <w:rsid w:val="00A0663F"/>
    <w:rsid w:val="00A07CBE"/>
    <w:rsid w:val="00A1719B"/>
    <w:rsid w:val="00A17B16"/>
    <w:rsid w:val="00A23AE3"/>
    <w:rsid w:val="00A259F0"/>
    <w:rsid w:val="00A26704"/>
    <w:rsid w:val="00A271C3"/>
    <w:rsid w:val="00A31680"/>
    <w:rsid w:val="00A34A37"/>
    <w:rsid w:val="00A37E41"/>
    <w:rsid w:val="00A4633E"/>
    <w:rsid w:val="00A5345B"/>
    <w:rsid w:val="00A547F6"/>
    <w:rsid w:val="00A567E3"/>
    <w:rsid w:val="00A57179"/>
    <w:rsid w:val="00A617EC"/>
    <w:rsid w:val="00A6367E"/>
    <w:rsid w:val="00A65620"/>
    <w:rsid w:val="00A6582B"/>
    <w:rsid w:val="00A70344"/>
    <w:rsid w:val="00A76EE6"/>
    <w:rsid w:val="00A80858"/>
    <w:rsid w:val="00A835F6"/>
    <w:rsid w:val="00A90EE6"/>
    <w:rsid w:val="00A955CB"/>
    <w:rsid w:val="00A95B43"/>
    <w:rsid w:val="00A96B57"/>
    <w:rsid w:val="00A96B79"/>
    <w:rsid w:val="00A973B0"/>
    <w:rsid w:val="00AB05CD"/>
    <w:rsid w:val="00AB575F"/>
    <w:rsid w:val="00AC2022"/>
    <w:rsid w:val="00AC284B"/>
    <w:rsid w:val="00AC4300"/>
    <w:rsid w:val="00AC6A80"/>
    <w:rsid w:val="00AC7121"/>
    <w:rsid w:val="00AD2267"/>
    <w:rsid w:val="00AD49D0"/>
    <w:rsid w:val="00AD548C"/>
    <w:rsid w:val="00AE0655"/>
    <w:rsid w:val="00AE280F"/>
    <w:rsid w:val="00AE2DFB"/>
    <w:rsid w:val="00AF2980"/>
    <w:rsid w:val="00AF2A8F"/>
    <w:rsid w:val="00AF40D1"/>
    <w:rsid w:val="00AF4B60"/>
    <w:rsid w:val="00B0223A"/>
    <w:rsid w:val="00B048CB"/>
    <w:rsid w:val="00B05F95"/>
    <w:rsid w:val="00B11919"/>
    <w:rsid w:val="00B13DAE"/>
    <w:rsid w:val="00B14030"/>
    <w:rsid w:val="00B16383"/>
    <w:rsid w:val="00B20485"/>
    <w:rsid w:val="00B209C7"/>
    <w:rsid w:val="00B24A37"/>
    <w:rsid w:val="00B254A1"/>
    <w:rsid w:val="00B27744"/>
    <w:rsid w:val="00B32558"/>
    <w:rsid w:val="00B34987"/>
    <w:rsid w:val="00B42057"/>
    <w:rsid w:val="00B6212C"/>
    <w:rsid w:val="00B63AB0"/>
    <w:rsid w:val="00B64DC4"/>
    <w:rsid w:val="00B668EE"/>
    <w:rsid w:val="00B66BB4"/>
    <w:rsid w:val="00B66C00"/>
    <w:rsid w:val="00B720FC"/>
    <w:rsid w:val="00B721DD"/>
    <w:rsid w:val="00B75E05"/>
    <w:rsid w:val="00B80532"/>
    <w:rsid w:val="00B8075D"/>
    <w:rsid w:val="00B85D83"/>
    <w:rsid w:val="00B909B8"/>
    <w:rsid w:val="00B95464"/>
    <w:rsid w:val="00B969B1"/>
    <w:rsid w:val="00B96B35"/>
    <w:rsid w:val="00B97002"/>
    <w:rsid w:val="00B972BD"/>
    <w:rsid w:val="00B97619"/>
    <w:rsid w:val="00BA70EE"/>
    <w:rsid w:val="00BB1C47"/>
    <w:rsid w:val="00BB23C6"/>
    <w:rsid w:val="00BB4784"/>
    <w:rsid w:val="00BB54D8"/>
    <w:rsid w:val="00BB58BF"/>
    <w:rsid w:val="00BB5E94"/>
    <w:rsid w:val="00BB63F1"/>
    <w:rsid w:val="00BB6E36"/>
    <w:rsid w:val="00BB710D"/>
    <w:rsid w:val="00BB7548"/>
    <w:rsid w:val="00BB7DB5"/>
    <w:rsid w:val="00BC04EC"/>
    <w:rsid w:val="00BC6C69"/>
    <w:rsid w:val="00BD2C6D"/>
    <w:rsid w:val="00BD512A"/>
    <w:rsid w:val="00BD78E6"/>
    <w:rsid w:val="00BD7E36"/>
    <w:rsid w:val="00BE157B"/>
    <w:rsid w:val="00BE4EFE"/>
    <w:rsid w:val="00BE5AAD"/>
    <w:rsid w:val="00BE5FB0"/>
    <w:rsid w:val="00BE6C24"/>
    <w:rsid w:val="00BF2156"/>
    <w:rsid w:val="00BF285C"/>
    <w:rsid w:val="00C01A5E"/>
    <w:rsid w:val="00C020A5"/>
    <w:rsid w:val="00C026BB"/>
    <w:rsid w:val="00C05695"/>
    <w:rsid w:val="00C075A7"/>
    <w:rsid w:val="00C07D90"/>
    <w:rsid w:val="00C12D19"/>
    <w:rsid w:val="00C1390E"/>
    <w:rsid w:val="00C14FF2"/>
    <w:rsid w:val="00C22FBB"/>
    <w:rsid w:val="00C24876"/>
    <w:rsid w:val="00C24D25"/>
    <w:rsid w:val="00C26CA5"/>
    <w:rsid w:val="00C37C71"/>
    <w:rsid w:val="00C423ED"/>
    <w:rsid w:val="00C44502"/>
    <w:rsid w:val="00C50002"/>
    <w:rsid w:val="00C5114B"/>
    <w:rsid w:val="00C51B9E"/>
    <w:rsid w:val="00C5221E"/>
    <w:rsid w:val="00C544D7"/>
    <w:rsid w:val="00C62644"/>
    <w:rsid w:val="00C639BB"/>
    <w:rsid w:val="00C66E0F"/>
    <w:rsid w:val="00C679F3"/>
    <w:rsid w:val="00C70D0E"/>
    <w:rsid w:val="00C76F98"/>
    <w:rsid w:val="00C7782A"/>
    <w:rsid w:val="00C77941"/>
    <w:rsid w:val="00C94ECE"/>
    <w:rsid w:val="00C97D42"/>
    <w:rsid w:val="00CA1737"/>
    <w:rsid w:val="00CA1900"/>
    <w:rsid w:val="00CA1E75"/>
    <w:rsid w:val="00CA3895"/>
    <w:rsid w:val="00CA3CB4"/>
    <w:rsid w:val="00CA4327"/>
    <w:rsid w:val="00CA4B5C"/>
    <w:rsid w:val="00CA63C9"/>
    <w:rsid w:val="00CA762F"/>
    <w:rsid w:val="00CB32EA"/>
    <w:rsid w:val="00CB7A50"/>
    <w:rsid w:val="00CC04A3"/>
    <w:rsid w:val="00CC6808"/>
    <w:rsid w:val="00CD1A33"/>
    <w:rsid w:val="00CD1AAF"/>
    <w:rsid w:val="00CE06E0"/>
    <w:rsid w:val="00CE21FF"/>
    <w:rsid w:val="00CE376B"/>
    <w:rsid w:val="00CE59B4"/>
    <w:rsid w:val="00CF2428"/>
    <w:rsid w:val="00CF25A6"/>
    <w:rsid w:val="00CF3DED"/>
    <w:rsid w:val="00CF61F6"/>
    <w:rsid w:val="00D0383D"/>
    <w:rsid w:val="00D12118"/>
    <w:rsid w:val="00D12D53"/>
    <w:rsid w:val="00D13C7D"/>
    <w:rsid w:val="00D14084"/>
    <w:rsid w:val="00D15AE8"/>
    <w:rsid w:val="00D15E05"/>
    <w:rsid w:val="00D216B7"/>
    <w:rsid w:val="00D254D2"/>
    <w:rsid w:val="00D27176"/>
    <w:rsid w:val="00D343F8"/>
    <w:rsid w:val="00D36E26"/>
    <w:rsid w:val="00D413AD"/>
    <w:rsid w:val="00D44B93"/>
    <w:rsid w:val="00D45B51"/>
    <w:rsid w:val="00D45F15"/>
    <w:rsid w:val="00D51DF2"/>
    <w:rsid w:val="00D56302"/>
    <w:rsid w:val="00D573DE"/>
    <w:rsid w:val="00D64318"/>
    <w:rsid w:val="00D66A63"/>
    <w:rsid w:val="00D71C69"/>
    <w:rsid w:val="00D7298D"/>
    <w:rsid w:val="00D7313A"/>
    <w:rsid w:val="00D73309"/>
    <w:rsid w:val="00D85856"/>
    <w:rsid w:val="00D91643"/>
    <w:rsid w:val="00D94E50"/>
    <w:rsid w:val="00D96C1E"/>
    <w:rsid w:val="00DA15BD"/>
    <w:rsid w:val="00DA5E34"/>
    <w:rsid w:val="00DB694D"/>
    <w:rsid w:val="00DB73F4"/>
    <w:rsid w:val="00DB778E"/>
    <w:rsid w:val="00DB7895"/>
    <w:rsid w:val="00DC0E5C"/>
    <w:rsid w:val="00DC3491"/>
    <w:rsid w:val="00DC3B6E"/>
    <w:rsid w:val="00DC440F"/>
    <w:rsid w:val="00DC5694"/>
    <w:rsid w:val="00DC6F69"/>
    <w:rsid w:val="00DC7C62"/>
    <w:rsid w:val="00DE0633"/>
    <w:rsid w:val="00DE0FAB"/>
    <w:rsid w:val="00DE663C"/>
    <w:rsid w:val="00DE7D9B"/>
    <w:rsid w:val="00DF23D9"/>
    <w:rsid w:val="00DF436C"/>
    <w:rsid w:val="00DF6403"/>
    <w:rsid w:val="00DF687E"/>
    <w:rsid w:val="00DF725F"/>
    <w:rsid w:val="00E103C8"/>
    <w:rsid w:val="00E1442D"/>
    <w:rsid w:val="00E2265F"/>
    <w:rsid w:val="00E411BC"/>
    <w:rsid w:val="00E41751"/>
    <w:rsid w:val="00E42572"/>
    <w:rsid w:val="00E434C0"/>
    <w:rsid w:val="00E454C1"/>
    <w:rsid w:val="00E500A6"/>
    <w:rsid w:val="00E5099E"/>
    <w:rsid w:val="00E510C3"/>
    <w:rsid w:val="00E5138D"/>
    <w:rsid w:val="00E52105"/>
    <w:rsid w:val="00E55373"/>
    <w:rsid w:val="00E5586A"/>
    <w:rsid w:val="00E62826"/>
    <w:rsid w:val="00E63503"/>
    <w:rsid w:val="00E64002"/>
    <w:rsid w:val="00E64024"/>
    <w:rsid w:val="00E64190"/>
    <w:rsid w:val="00E64FF1"/>
    <w:rsid w:val="00E819C0"/>
    <w:rsid w:val="00E83918"/>
    <w:rsid w:val="00E83E41"/>
    <w:rsid w:val="00E84D77"/>
    <w:rsid w:val="00E84FDC"/>
    <w:rsid w:val="00E904AF"/>
    <w:rsid w:val="00E91835"/>
    <w:rsid w:val="00E91989"/>
    <w:rsid w:val="00E919F3"/>
    <w:rsid w:val="00E930B2"/>
    <w:rsid w:val="00E930B4"/>
    <w:rsid w:val="00E935CE"/>
    <w:rsid w:val="00E945AF"/>
    <w:rsid w:val="00E9506E"/>
    <w:rsid w:val="00E9754C"/>
    <w:rsid w:val="00EA128A"/>
    <w:rsid w:val="00EA30C9"/>
    <w:rsid w:val="00EA5800"/>
    <w:rsid w:val="00EB1987"/>
    <w:rsid w:val="00EB6655"/>
    <w:rsid w:val="00EC0E15"/>
    <w:rsid w:val="00EC1BDD"/>
    <w:rsid w:val="00EC2768"/>
    <w:rsid w:val="00EC51B8"/>
    <w:rsid w:val="00ED023F"/>
    <w:rsid w:val="00ED369F"/>
    <w:rsid w:val="00ED4AC6"/>
    <w:rsid w:val="00ED6583"/>
    <w:rsid w:val="00EE2E8E"/>
    <w:rsid w:val="00EE5F74"/>
    <w:rsid w:val="00EE6655"/>
    <w:rsid w:val="00EE7707"/>
    <w:rsid w:val="00EF24C8"/>
    <w:rsid w:val="00EF4D61"/>
    <w:rsid w:val="00EF64F2"/>
    <w:rsid w:val="00EF66F9"/>
    <w:rsid w:val="00F010B5"/>
    <w:rsid w:val="00F01433"/>
    <w:rsid w:val="00F02B5B"/>
    <w:rsid w:val="00F030EC"/>
    <w:rsid w:val="00F056CD"/>
    <w:rsid w:val="00F10B19"/>
    <w:rsid w:val="00F10C81"/>
    <w:rsid w:val="00F172C1"/>
    <w:rsid w:val="00F2057F"/>
    <w:rsid w:val="00F21CD7"/>
    <w:rsid w:val="00F22655"/>
    <w:rsid w:val="00F22783"/>
    <w:rsid w:val="00F241BF"/>
    <w:rsid w:val="00F25D45"/>
    <w:rsid w:val="00F277FB"/>
    <w:rsid w:val="00F30A6B"/>
    <w:rsid w:val="00F344AF"/>
    <w:rsid w:val="00F357B0"/>
    <w:rsid w:val="00F35CBC"/>
    <w:rsid w:val="00F37EC4"/>
    <w:rsid w:val="00F42E64"/>
    <w:rsid w:val="00F448B3"/>
    <w:rsid w:val="00F451BC"/>
    <w:rsid w:val="00F4664D"/>
    <w:rsid w:val="00F503B1"/>
    <w:rsid w:val="00F52650"/>
    <w:rsid w:val="00F5343C"/>
    <w:rsid w:val="00F53849"/>
    <w:rsid w:val="00F53F1E"/>
    <w:rsid w:val="00F548A8"/>
    <w:rsid w:val="00F54C83"/>
    <w:rsid w:val="00F557E1"/>
    <w:rsid w:val="00F57AD8"/>
    <w:rsid w:val="00F60375"/>
    <w:rsid w:val="00F617BE"/>
    <w:rsid w:val="00F62624"/>
    <w:rsid w:val="00F66A81"/>
    <w:rsid w:val="00F72189"/>
    <w:rsid w:val="00F7693C"/>
    <w:rsid w:val="00F77BA3"/>
    <w:rsid w:val="00F80451"/>
    <w:rsid w:val="00F80482"/>
    <w:rsid w:val="00F8174F"/>
    <w:rsid w:val="00F831CD"/>
    <w:rsid w:val="00F83EC2"/>
    <w:rsid w:val="00F84719"/>
    <w:rsid w:val="00F8665C"/>
    <w:rsid w:val="00F932DF"/>
    <w:rsid w:val="00F93557"/>
    <w:rsid w:val="00FA6A8E"/>
    <w:rsid w:val="00FA789C"/>
    <w:rsid w:val="00FB2353"/>
    <w:rsid w:val="00FB3D04"/>
    <w:rsid w:val="00FB4ABE"/>
    <w:rsid w:val="00FC1C31"/>
    <w:rsid w:val="00FD514D"/>
    <w:rsid w:val="00FD5E77"/>
    <w:rsid w:val="00FD7E0F"/>
    <w:rsid w:val="00FE16C9"/>
    <w:rsid w:val="00FE336A"/>
    <w:rsid w:val="00FE5E56"/>
    <w:rsid w:val="00FF2A6A"/>
    <w:rsid w:val="00FF38EF"/>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CC570"/>
  <w15:chartTrackingRefBased/>
  <w15:docId w15:val="{516FC60D-458D-4657-B675-3A039A7B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02C"/>
    <w:rPr>
      <w:sz w:val="24"/>
      <w:szCs w:val="24"/>
    </w:rPr>
  </w:style>
  <w:style w:type="paragraph" w:styleId="Heading1">
    <w:name w:val="heading 1"/>
    <w:basedOn w:val="Normal"/>
    <w:next w:val="Normal"/>
    <w:link w:val="Heading1Char"/>
    <w:uiPriority w:val="9"/>
    <w:qFormat/>
    <w:rsid w:val="006F302C"/>
    <w:pPr>
      <w:keepNext/>
      <w:autoSpaceDE w:val="0"/>
      <w:autoSpaceDN w:val="0"/>
      <w:adjustRightInd w:val="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6F302C"/>
    <w:pPr>
      <w:keepNext/>
      <w:autoSpaceDE w:val="0"/>
      <w:autoSpaceDN w:val="0"/>
      <w:adjustRightInd w:val="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Header">
    <w:name w:val="header"/>
    <w:basedOn w:val="Normal"/>
    <w:link w:val="HeaderChar"/>
    <w:uiPriority w:val="99"/>
    <w:rsid w:val="00C544D7"/>
    <w:pPr>
      <w:tabs>
        <w:tab w:val="center" w:pos="4320"/>
        <w:tab w:val="right" w:pos="8640"/>
      </w:tabs>
    </w:pPr>
    <w:rPr>
      <w:lang w:val="x-none" w:eastAsia="x-none"/>
    </w:r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544D7"/>
    <w:pPr>
      <w:tabs>
        <w:tab w:val="center" w:pos="4320"/>
        <w:tab w:val="right" w:pos="8640"/>
      </w:tabs>
    </w:pPr>
    <w:rPr>
      <w:lang w:val="x-none" w:eastAsia="x-none"/>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C544D7"/>
    <w:rPr>
      <w:rFonts w:cs="Times New Roman"/>
    </w:rPr>
  </w:style>
  <w:style w:type="paragraph" w:styleId="BodyTextIndent2">
    <w:name w:val="Body Text Indent 2"/>
    <w:basedOn w:val="Normal"/>
    <w:link w:val="BodyTextIndent2Char"/>
    <w:uiPriority w:val="99"/>
    <w:rsid w:val="00B668EE"/>
    <w:pPr>
      <w:widowControl w:val="0"/>
      <w:ind w:left="720" w:hanging="720"/>
      <w:jc w:val="both"/>
    </w:pPr>
    <w:rPr>
      <w:lang w:val="x-none" w:eastAsia="x-none"/>
    </w:rPr>
  </w:style>
  <w:style w:type="character" w:customStyle="1" w:styleId="BodyTextIndent2Char">
    <w:name w:val="Body Text Indent 2 Char"/>
    <w:link w:val="BodyTextIndent2"/>
    <w:uiPriority w:val="99"/>
    <w:semiHidden/>
    <w:locked/>
    <w:rPr>
      <w:rFonts w:cs="Times New Roman"/>
      <w:sz w:val="24"/>
      <w:szCs w:val="24"/>
    </w:rPr>
  </w:style>
  <w:style w:type="paragraph" w:styleId="BodyTextIndent">
    <w:name w:val="Body Text Indent"/>
    <w:basedOn w:val="Normal"/>
    <w:link w:val="BodyTextIndentChar"/>
    <w:uiPriority w:val="99"/>
    <w:rsid w:val="00B668EE"/>
    <w:pPr>
      <w:spacing w:after="120"/>
      <w:ind w:left="360"/>
    </w:pPr>
    <w:rPr>
      <w:lang w:val="x-none" w:eastAsia="x-none"/>
    </w:rPr>
  </w:style>
  <w:style w:type="character" w:customStyle="1" w:styleId="BodyTextIndentChar">
    <w:name w:val="Body Text Indent Char"/>
    <w:link w:val="BodyTextIndent"/>
    <w:uiPriority w:val="99"/>
    <w:semiHidden/>
    <w:locked/>
    <w:rPr>
      <w:rFonts w:cs="Times New Roman"/>
      <w:sz w:val="24"/>
      <w:szCs w:val="24"/>
    </w:rPr>
  </w:style>
  <w:style w:type="paragraph" w:styleId="PlainText">
    <w:name w:val="Plain Text"/>
    <w:basedOn w:val="Normal"/>
    <w:link w:val="PlainTextChar"/>
    <w:uiPriority w:val="99"/>
    <w:rsid w:val="00CA3895"/>
    <w:pPr>
      <w:spacing w:before="100" w:beforeAutospacing="1" w:after="100" w:afterAutospacing="1"/>
    </w:pPr>
    <w:rPr>
      <w:lang w:val="x-none" w:eastAsia="x-none"/>
    </w:rPr>
  </w:style>
  <w:style w:type="character" w:customStyle="1" w:styleId="PlainTextChar">
    <w:name w:val="Plain Text Char"/>
    <w:link w:val="PlainText"/>
    <w:uiPriority w:val="99"/>
    <w:locked/>
    <w:rsid w:val="00C1390E"/>
    <w:rPr>
      <w:rFonts w:cs="Times New Roman"/>
      <w:sz w:val="24"/>
      <w:szCs w:val="24"/>
    </w:rPr>
  </w:style>
  <w:style w:type="character" w:styleId="CommentReference">
    <w:name w:val="annotation reference"/>
    <w:uiPriority w:val="99"/>
    <w:rsid w:val="00676876"/>
    <w:rPr>
      <w:rFonts w:cs="Times New Roman"/>
      <w:sz w:val="16"/>
      <w:szCs w:val="16"/>
    </w:rPr>
  </w:style>
  <w:style w:type="paragraph" w:styleId="CommentText">
    <w:name w:val="annotation text"/>
    <w:basedOn w:val="Normal"/>
    <w:link w:val="CommentTextChar"/>
    <w:uiPriority w:val="99"/>
    <w:rsid w:val="00676876"/>
    <w:rPr>
      <w:sz w:val="20"/>
      <w:szCs w:val="20"/>
      <w:lang w:val="x-none" w:eastAsia="x-none"/>
    </w:rPr>
  </w:style>
  <w:style w:type="character" w:customStyle="1" w:styleId="CommentTextChar">
    <w:name w:val="Comment Text Char"/>
    <w:link w:val="CommentText"/>
    <w:uiPriority w:val="99"/>
    <w:locked/>
    <w:rsid w:val="00676876"/>
    <w:rPr>
      <w:rFonts w:cs="Times New Roman"/>
    </w:rPr>
  </w:style>
  <w:style w:type="paragraph" w:styleId="CommentSubject">
    <w:name w:val="annotation subject"/>
    <w:basedOn w:val="CommentText"/>
    <w:next w:val="CommentText"/>
    <w:link w:val="CommentSubjectChar"/>
    <w:uiPriority w:val="99"/>
    <w:rsid w:val="00676876"/>
    <w:rPr>
      <w:b/>
      <w:bCs/>
    </w:rPr>
  </w:style>
  <w:style w:type="character" w:customStyle="1" w:styleId="CommentSubjectChar">
    <w:name w:val="Comment Subject Char"/>
    <w:link w:val="CommentSubject"/>
    <w:uiPriority w:val="99"/>
    <w:locked/>
    <w:rsid w:val="00676876"/>
    <w:rPr>
      <w:rFonts w:cs="Times New Roman"/>
      <w:b/>
      <w:bCs/>
    </w:rPr>
  </w:style>
  <w:style w:type="paragraph" w:styleId="BalloonText">
    <w:name w:val="Balloon Text"/>
    <w:basedOn w:val="Normal"/>
    <w:link w:val="BalloonTextChar"/>
    <w:uiPriority w:val="99"/>
    <w:rsid w:val="00676876"/>
    <w:rPr>
      <w:rFonts w:ascii="Tahoma" w:hAnsi="Tahoma"/>
      <w:sz w:val="16"/>
      <w:szCs w:val="16"/>
      <w:lang w:val="x-none" w:eastAsia="x-none"/>
    </w:rPr>
  </w:style>
  <w:style w:type="character" w:customStyle="1" w:styleId="BalloonTextChar">
    <w:name w:val="Balloon Text Char"/>
    <w:link w:val="BalloonText"/>
    <w:uiPriority w:val="99"/>
    <w:locked/>
    <w:rsid w:val="00676876"/>
    <w:rPr>
      <w:rFonts w:ascii="Tahoma" w:hAnsi="Tahoma" w:cs="Tahoma"/>
      <w:sz w:val="16"/>
      <w:szCs w:val="16"/>
    </w:rPr>
  </w:style>
  <w:style w:type="paragraph" w:styleId="ListParagraph">
    <w:name w:val="List Paragraph"/>
    <w:basedOn w:val="Normal"/>
    <w:uiPriority w:val="34"/>
    <w:qFormat/>
    <w:rsid w:val="008F44BC"/>
    <w:pPr>
      <w:ind w:left="720"/>
    </w:pPr>
  </w:style>
  <w:style w:type="character" w:styleId="Hyperlink">
    <w:name w:val="Hyperlink"/>
    <w:rsid w:val="00E64024"/>
    <w:rPr>
      <w:color w:val="0000FF"/>
      <w:u w:val="single"/>
    </w:rPr>
  </w:style>
  <w:style w:type="paragraph" w:styleId="BodyText">
    <w:name w:val="Body Text"/>
    <w:basedOn w:val="Normal"/>
    <w:link w:val="BodyTextChar"/>
    <w:rsid w:val="00F548A8"/>
    <w:pPr>
      <w:spacing w:after="120"/>
    </w:pPr>
  </w:style>
  <w:style w:type="character" w:customStyle="1" w:styleId="BodyTextChar">
    <w:name w:val="Body Text Char"/>
    <w:basedOn w:val="DefaultParagraphFont"/>
    <w:link w:val="BodyText"/>
    <w:rsid w:val="00F548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95265">
      <w:bodyDiv w:val="1"/>
      <w:marLeft w:val="0"/>
      <w:marRight w:val="0"/>
      <w:marTop w:val="0"/>
      <w:marBottom w:val="0"/>
      <w:divBdr>
        <w:top w:val="none" w:sz="0" w:space="0" w:color="auto"/>
        <w:left w:val="none" w:sz="0" w:space="0" w:color="auto"/>
        <w:bottom w:val="none" w:sz="0" w:space="0" w:color="auto"/>
        <w:right w:val="none" w:sz="0" w:space="0" w:color="auto"/>
      </w:divBdr>
      <w:divsChild>
        <w:div w:id="1515415130">
          <w:marLeft w:val="0"/>
          <w:marRight w:val="0"/>
          <w:marTop w:val="0"/>
          <w:marBottom w:val="0"/>
          <w:divBdr>
            <w:top w:val="none" w:sz="0" w:space="0" w:color="auto"/>
            <w:left w:val="none" w:sz="0" w:space="0" w:color="auto"/>
            <w:bottom w:val="none" w:sz="0" w:space="0" w:color="auto"/>
            <w:right w:val="none" w:sz="0" w:space="0" w:color="auto"/>
          </w:divBdr>
          <w:divsChild>
            <w:div w:id="535972304">
              <w:marLeft w:val="0"/>
              <w:marRight w:val="0"/>
              <w:marTop w:val="0"/>
              <w:marBottom w:val="0"/>
              <w:divBdr>
                <w:top w:val="none" w:sz="0" w:space="0" w:color="auto"/>
                <w:left w:val="none" w:sz="0" w:space="0" w:color="auto"/>
                <w:bottom w:val="none" w:sz="0" w:space="0" w:color="auto"/>
                <w:right w:val="none" w:sz="0" w:space="0" w:color="auto"/>
              </w:divBdr>
              <w:divsChild>
                <w:div w:id="17161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13653">
      <w:marLeft w:val="0"/>
      <w:marRight w:val="0"/>
      <w:marTop w:val="0"/>
      <w:marBottom w:val="0"/>
      <w:divBdr>
        <w:top w:val="none" w:sz="0" w:space="0" w:color="auto"/>
        <w:left w:val="none" w:sz="0" w:space="0" w:color="auto"/>
        <w:bottom w:val="none" w:sz="0" w:space="0" w:color="auto"/>
        <w:right w:val="none" w:sz="0" w:space="0" w:color="auto"/>
      </w:divBdr>
    </w:div>
    <w:div w:id="1019813654">
      <w:marLeft w:val="0"/>
      <w:marRight w:val="0"/>
      <w:marTop w:val="0"/>
      <w:marBottom w:val="0"/>
      <w:divBdr>
        <w:top w:val="none" w:sz="0" w:space="0" w:color="auto"/>
        <w:left w:val="none" w:sz="0" w:space="0" w:color="auto"/>
        <w:bottom w:val="none" w:sz="0" w:space="0" w:color="auto"/>
        <w:right w:val="none" w:sz="0" w:space="0" w:color="auto"/>
      </w:divBdr>
    </w:div>
    <w:div w:id="1019813655">
      <w:marLeft w:val="0"/>
      <w:marRight w:val="0"/>
      <w:marTop w:val="0"/>
      <w:marBottom w:val="0"/>
      <w:divBdr>
        <w:top w:val="none" w:sz="0" w:space="0" w:color="auto"/>
        <w:left w:val="none" w:sz="0" w:space="0" w:color="auto"/>
        <w:bottom w:val="none" w:sz="0" w:space="0" w:color="auto"/>
        <w:right w:val="none" w:sz="0" w:space="0" w:color="auto"/>
      </w:divBdr>
    </w:div>
    <w:div w:id="1019813656">
      <w:marLeft w:val="0"/>
      <w:marRight w:val="0"/>
      <w:marTop w:val="0"/>
      <w:marBottom w:val="0"/>
      <w:divBdr>
        <w:top w:val="none" w:sz="0" w:space="0" w:color="auto"/>
        <w:left w:val="none" w:sz="0" w:space="0" w:color="auto"/>
        <w:bottom w:val="none" w:sz="0" w:space="0" w:color="auto"/>
        <w:right w:val="none" w:sz="0" w:space="0" w:color="auto"/>
      </w:divBdr>
    </w:div>
    <w:div w:id="1019813657">
      <w:marLeft w:val="0"/>
      <w:marRight w:val="0"/>
      <w:marTop w:val="0"/>
      <w:marBottom w:val="0"/>
      <w:divBdr>
        <w:top w:val="none" w:sz="0" w:space="0" w:color="auto"/>
        <w:left w:val="none" w:sz="0" w:space="0" w:color="auto"/>
        <w:bottom w:val="none" w:sz="0" w:space="0" w:color="auto"/>
        <w:right w:val="none" w:sz="0" w:space="0" w:color="auto"/>
      </w:divBdr>
    </w:div>
    <w:div w:id="1019813658">
      <w:marLeft w:val="0"/>
      <w:marRight w:val="0"/>
      <w:marTop w:val="0"/>
      <w:marBottom w:val="0"/>
      <w:divBdr>
        <w:top w:val="none" w:sz="0" w:space="0" w:color="auto"/>
        <w:left w:val="none" w:sz="0" w:space="0" w:color="auto"/>
        <w:bottom w:val="none" w:sz="0" w:space="0" w:color="auto"/>
        <w:right w:val="none" w:sz="0" w:space="0" w:color="auto"/>
      </w:divBdr>
    </w:div>
    <w:div w:id="1019813659">
      <w:marLeft w:val="0"/>
      <w:marRight w:val="0"/>
      <w:marTop w:val="0"/>
      <w:marBottom w:val="0"/>
      <w:divBdr>
        <w:top w:val="none" w:sz="0" w:space="0" w:color="auto"/>
        <w:left w:val="none" w:sz="0" w:space="0" w:color="auto"/>
        <w:bottom w:val="none" w:sz="0" w:space="0" w:color="auto"/>
        <w:right w:val="none" w:sz="0" w:space="0" w:color="auto"/>
      </w:divBdr>
    </w:div>
    <w:div w:id="1019813660">
      <w:marLeft w:val="0"/>
      <w:marRight w:val="0"/>
      <w:marTop w:val="0"/>
      <w:marBottom w:val="0"/>
      <w:divBdr>
        <w:top w:val="none" w:sz="0" w:space="0" w:color="auto"/>
        <w:left w:val="none" w:sz="0" w:space="0" w:color="auto"/>
        <w:bottom w:val="none" w:sz="0" w:space="0" w:color="auto"/>
        <w:right w:val="none" w:sz="0" w:space="0" w:color="auto"/>
      </w:divBdr>
    </w:div>
    <w:div w:id="1019813661">
      <w:marLeft w:val="0"/>
      <w:marRight w:val="0"/>
      <w:marTop w:val="0"/>
      <w:marBottom w:val="0"/>
      <w:divBdr>
        <w:top w:val="none" w:sz="0" w:space="0" w:color="auto"/>
        <w:left w:val="none" w:sz="0" w:space="0" w:color="auto"/>
        <w:bottom w:val="none" w:sz="0" w:space="0" w:color="auto"/>
        <w:right w:val="none" w:sz="0" w:space="0" w:color="auto"/>
      </w:divBdr>
    </w:div>
    <w:div w:id="1019813662">
      <w:marLeft w:val="0"/>
      <w:marRight w:val="0"/>
      <w:marTop w:val="0"/>
      <w:marBottom w:val="0"/>
      <w:divBdr>
        <w:top w:val="none" w:sz="0" w:space="0" w:color="auto"/>
        <w:left w:val="none" w:sz="0" w:space="0" w:color="auto"/>
        <w:bottom w:val="none" w:sz="0" w:space="0" w:color="auto"/>
        <w:right w:val="none" w:sz="0" w:space="0" w:color="auto"/>
      </w:divBdr>
    </w:div>
    <w:div w:id="1369181031">
      <w:bodyDiv w:val="1"/>
      <w:marLeft w:val="0"/>
      <w:marRight w:val="0"/>
      <w:marTop w:val="0"/>
      <w:marBottom w:val="0"/>
      <w:divBdr>
        <w:top w:val="none" w:sz="0" w:space="0" w:color="auto"/>
        <w:left w:val="none" w:sz="0" w:space="0" w:color="auto"/>
        <w:bottom w:val="none" w:sz="0" w:space="0" w:color="auto"/>
        <w:right w:val="none" w:sz="0" w:space="0" w:color="auto"/>
      </w:divBdr>
    </w:div>
    <w:div w:id="15649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hensa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BF1C-8DB1-4457-A320-67AD7D89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542</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Code:</vt:lpstr>
    </vt:vector>
  </TitlesOfParts>
  <Company>City of Miami Beach</Company>
  <LinksUpToDate>false</LinksUpToDate>
  <CharactersWithSpaces>3885</CharactersWithSpaces>
  <SharedDoc>false</SharedDoc>
  <HLinks>
    <vt:vector size="6" baseType="variant">
      <vt:variant>
        <vt:i4>8257560</vt:i4>
      </vt:variant>
      <vt:variant>
        <vt:i4>2158</vt:i4>
      </vt:variant>
      <vt:variant>
        <vt:i4>1025</vt:i4>
      </vt:variant>
      <vt:variant>
        <vt:i4>1</vt:i4>
      </vt:variant>
      <vt:variant>
        <vt:lpwstr>https://pbs.twimg.com/profile_images/461612665065181184/FxlmxSnV.jpeg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dc:title>
  <dc:subject/>
  <dc:creator>Gregory Reece</dc:creator>
  <cp:keywords/>
  <cp:lastModifiedBy>Chanel Taylor</cp:lastModifiedBy>
  <cp:revision>4</cp:revision>
  <cp:lastPrinted>2022-11-16T15:19:00Z</cp:lastPrinted>
  <dcterms:created xsi:type="dcterms:W3CDTF">2023-01-31T14:31:00Z</dcterms:created>
  <dcterms:modified xsi:type="dcterms:W3CDTF">2023-01-31T14:53:00Z</dcterms:modified>
</cp:coreProperties>
</file>