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4B55" w14:textId="565C8CCD" w:rsidR="00414C9C" w:rsidRDefault="00414C9C">
      <w:r>
        <w:t xml:space="preserve">Appendix A - </w:t>
      </w:r>
      <w:r w:rsidRPr="00414C9C">
        <w:rPr>
          <w:i/>
          <w:iCs/>
        </w:rPr>
        <w:t>(</w:t>
      </w:r>
      <w:hyperlink r:id="rId4" w:history="1">
        <w:r w:rsidRPr="002C3ED5">
          <w:rPr>
            <w:rStyle w:val="Hyperlink"/>
            <w:i/>
            <w:iCs/>
          </w:rPr>
          <w:t xml:space="preserve">Appendix </w:t>
        </w:r>
        <w:r w:rsidRPr="002C3ED5">
          <w:rPr>
            <w:rStyle w:val="Hyperlink"/>
            <w:i/>
            <w:iCs/>
          </w:rPr>
          <w:t>A</w:t>
        </w:r>
      </w:hyperlink>
      <w:r w:rsidRPr="00414C9C">
        <w:rPr>
          <w:i/>
          <w:iCs/>
        </w:rPr>
        <w:t>)</w:t>
      </w:r>
    </w:p>
    <w:p w14:paraId="4C7546CF" w14:textId="08132BEF" w:rsidR="00414C9C" w:rsidRDefault="00414C9C" w:rsidP="00414C9C">
      <w:pPr>
        <w:ind w:firstLine="720"/>
      </w:pPr>
      <w:hyperlink r:id="rId5" w:history="1">
        <w:r w:rsidRPr="00147D0A">
          <w:rPr>
            <w:rStyle w:val="Hyperlink"/>
          </w:rPr>
          <w:t>https://taud.org/wp-content/uploads/2022/06/3.-ARPA-Appendix-A.pdf</w:t>
        </w:r>
      </w:hyperlink>
    </w:p>
    <w:p w14:paraId="0000EE22" w14:textId="6D95643B" w:rsidR="00414C9C" w:rsidRDefault="00414C9C"/>
    <w:p w14:paraId="1F6EB15D" w14:textId="7ECB263B" w:rsidR="00414C9C" w:rsidRDefault="00414C9C" w:rsidP="00414C9C">
      <w:r>
        <w:t xml:space="preserve">Appendix </w:t>
      </w:r>
      <w:r>
        <w:t>B</w:t>
      </w:r>
      <w:r>
        <w:t xml:space="preserve"> </w:t>
      </w:r>
      <w:r>
        <w:t>–</w:t>
      </w:r>
      <w:r>
        <w:t xml:space="preserve"> </w:t>
      </w:r>
      <w:r w:rsidRPr="00414C9C">
        <w:rPr>
          <w:i/>
          <w:iCs/>
        </w:rPr>
        <w:t>(</w:t>
      </w:r>
      <w:hyperlink r:id="rId6" w:history="1">
        <w:r w:rsidRPr="005A4AD8">
          <w:rPr>
            <w:rStyle w:val="Hyperlink"/>
            <w:i/>
            <w:iCs/>
          </w:rPr>
          <w:t xml:space="preserve">Appendix </w:t>
        </w:r>
        <w:r w:rsidRPr="005A4AD8">
          <w:rPr>
            <w:rStyle w:val="Hyperlink"/>
            <w:i/>
            <w:iCs/>
          </w:rPr>
          <w:t>B</w:t>
        </w:r>
      </w:hyperlink>
      <w:r w:rsidRPr="00414C9C">
        <w:rPr>
          <w:i/>
          <w:iCs/>
        </w:rPr>
        <w:t>)</w:t>
      </w:r>
    </w:p>
    <w:p w14:paraId="07B12F46" w14:textId="00E49C75" w:rsidR="00414C9C" w:rsidRDefault="00414C9C" w:rsidP="00414C9C">
      <w:r>
        <w:tab/>
      </w:r>
      <w:hyperlink r:id="rId7" w:history="1">
        <w:r w:rsidRPr="00147D0A">
          <w:rPr>
            <w:rStyle w:val="Hyperlink"/>
          </w:rPr>
          <w:t>https://taud.org/wp-content/uploads/2022/06/4.-ARPA-Appendix-B.pdf</w:t>
        </w:r>
      </w:hyperlink>
    </w:p>
    <w:p w14:paraId="57B20502" w14:textId="5D52EB80" w:rsidR="00414C9C" w:rsidRDefault="00414C9C" w:rsidP="00414C9C"/>
    <w:p w14:paraId="253D32AF" w14:textId="5E2062D2" w:rsidR="00414C9C" w:rsidRDefault="00414C9C" w:rsidP="00681CE1">
      <w:pPr>
        <w:rPr>
          <w:i/>
          <w:iCs/>
        </w:rPr>
      </w:pPr>
      <w:r>
        <w:t xml:space="preserve">Grant Proposal – </w:t>
      </w:r>
      <w:r w:rsidRPr="00414C9C">
        <w:rPr>
          <w:i/>
          <w:iCs/>
        </w:rPr>
        <w:t>(</w:t>
      </w:r>
      <w:hyperlink r:id="rId8" w:history="1">
        <w:r w:rsidRPr="005A4AD8">
          <w:rPr>
            <w:rStyle w:val="Hyperlink"/>
            <w:i/>
            <w:iCs/>
          </w:rPr>
          <w:t>Download Here</w:t>
        </w:r>
      </w:hyperlink>
      <w:r w:rsidRPr="00414C9C">
        <w:rPr>
          <w:i/>
          <w:iCs/>
        </w:rPr>
        <w:t>)</w:t>
      </w:r>
    </w:p>
    <w:p w14:paraId="2D0BC591" w14:textId="6B54555F" w:rsidR="00681CE1" w:rsidRDefault="00681CE1" w:rsidP="00681CE1">
      <w:pPr>
        <w:rPr>
          <w:i/>
          <w:iCs/>
        </w:rPr>
      </w:pPr>
      <w:r>
        <w:rPr>
          <w:i/>
          <w:iCs/>
        </w:rPr>
        <w:tab/>
      </w:r>
      <w:hyperlink r:id="rId9" w:history="1">
        <w:r w:rsidR="00234CD6" w:rsidRPr="00147D0A">
          <w:rPr>
            <w:rStyle w:val="Hyperlink"/>
            <w:i/>
            <w:iCs/>
          </w:rPr>
          <w:t>https://taud.org/wp-content/uploads/2022/06/2.-ARPA-Grant-Proposal-Requirements.pdf</w:t>
        </w:r>
      </w:hyperlink>
    </w:p>
    <w:p w14:paraId="30C15AC6" w14:textId="77777777" w:rsidR="00234CD6" w:rsidRDefault="00234CD6" w:rsidP="00681CE1">
      <w:pPr>
        <w:rPr>
          <w:i/>
          <w:iCs/>
        </w:rPr>
      </w:pPr>
    </w:p>
    <w:p w14:paraId="223A8377" w14:textId="787B9E0E" w:rsidR="00414C9C" w:rsidRDefault="00AA4F89" w:rsidP="00414C9C">
      <w:r>
        <w:t xml:space="preserve">Budget Template – </w:t>
      </w:r>
      <w:r w:rsidRPr="00414C9C">
        <w:rPr>
          <w:i/>
          <w:iCs/>
        </w:rPr>
        <w:t>(</w:t>
      </w:r>
      <w:hyperlink r:id="rId10" w:history="1">
        <w:r w:rsidRPr="005A4AD8">
          <w:rPr>
            <w:rStyle w:val="Hyperlink"/>
            <w:i/>
            <w:iCs/>
          </w:rPr>
          <w:t>Download Here</w:t>
        </w:r>
      </w:hyperlink>
      <w:r w:rsidRPr="00414C9C">
        <w:rPr>
          <w:i/>
          <w:iCs/>
        </w:rPr>
        <w:t>)</w:t>
      </w:r>
    </w:p>
    <w:p w14:paraId="326A4DF2" w14:textId="2995C163" w:rsidR="00AA4F89" w:rsidRDefault="00AA4F89" w:rsidP="00AA4F89">
      <w:pPr>
        <w:ind w:firstLine="720"/>
      </w:pPr>
      <w:hyperlink r:id="rId11" w:history="1">
        <w:r w:rsidRPr="00147D0A">
          <w:rPr>
            <w:rStyle w:val="Hyperlink"/>
          </w:rPr>
          <w:t>https://taud.org/wp-content/uploads/2022/06/6.-DWR_-ARP-Individual_Project_Budget_Template.xlsx</w:t>
        </w:r>
      </w:hyperlink>
    </w:p>
    <w:p w14:paraId="5321104F" w14:textId="77777777" w:rsidR="00AA4F89" w:rsidRDefault="00AA4F89" w:rsidP="00AA4F89">
      <w:pPr>
        <w:ind w:firstLine="720"/>
      </w:pPr>
    </w:p>
    <w:p w14:paraId="17332066" w14:textId="46230CDD" w:rsidR="00414C9C" w:rsidRDefault="00414C9C"/>
    <w:p w14:paraId="49B14B95" w14:textId="4769D25E" w:rsidR="00DF78E7" w:rsidRDefault="00DF78E7">
      <w:pPr>
        <w:rPr>
          <w:i/>
          <w:iCs/>
        </w:rPr>
      </w:pPr>
      <w:r w:rsidRPr="00DF78E7">
        <w:t xml:space="preserve">UEI Number </w:t>
      </w:r>
      <w:r>
        <w:t xml:space="preserve">- </w:t>
      </w:r>
      <w:r w:rsidRPr="00DF78E7">
        <w:rPr>
          <w:i/>
          <w:iCs/>
        </w:rPr>
        <w:t>(</w:t>
      </w:r>
      <w:hyperlink r:id="rId12" w:history="1">
        <w:r w:rsidRPr="005A4AD8">
          <w:rPr>
            <w:rStyle w:val="Hyperlink"/>
            <w:i/>
            <w:iCs/>
          </w:rPr>
          <w:t>Website Lookup</w:t>
        </w:r>
      </w:hyperlink>
      <w:r w:rsidRPr="00DF78E7">
        <w:rPr>
          <w:i/>
          <w:iCs/>
        </w:rPr>
        <w:t>)</w:t>
      </w:r>
    </w:p>
    <w:p w14:paraId="4C62CADA" w14:textId="04F69867" w:rsidR="002C021B" w:rsidRDefault="002C021B">
      <w:pPr>
        <w:rPr>
          <w:i/>
          <w:iCs/>
        </w:rPr>
      </w:pPr>
      <w:r>
        <w:rPr>
          <w:i/>
          <w:iCs/>
        </w:rPr>
        <w:tab/>
      </w:r>
      <w:hyperlink r:id="rId13" w:history="1">
        <w:r w:rsidRPr="00147D0A">
          <w:rPr>
            <w:rStyle w:val="Hyperlink"/>
            <w:i/>
            <w:iCs/>
          </w:rPr>
          <w:t>https://www.fsd.gov/gsafsd_sp?id=gsafsd_kb_articles&amp;sys_id=6f60d9901b358150fe314000f54bcb7e</w:t>
        </w:r>
      </w:hyperlink>
    </w:p>
    <w:p w14:paraId="442D96C3" w14:textId="4BCFDCED" w:rsidR="003E2DCE" w:rsidRDefault="003E2DCE">
      <w:pPr>
        <w:rPr>
          <w:i/>
          <w:iCs/>
        </w:rPr>
      </w:pPr>
    </w:p>
    <w:p w14:paraId="388FE4EE" w14:textId="17553127" w:rsidR="00BB0C73" w:rsidRDefault="00BB0C73" w:rsidP="00BB0C73">
      <w:pPr>
        <w:rPr>
          <w:i/>
          <w:iCs/>
        </w:rPr>
      </w:pPr>
      <w:r w:rsidRPr="00DE3393">
        <w:rPr>
          <w:rFonts w:cstheme="minorHAnsi"/>
          <w:b/>
          <w:bCs/>
          <w:sz w:val="22"/>
          <w:szCs w:val="22"/>
        </w:rPr>
        <w:t>DUNS Number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t xml:space="preserve">- </w:t>
      </w:r>
      <w:r w:rsidRPr="00DF78E7">
        <w:rPr>
          <w:i/>
          <w:iCs/>
        </w:rPr>
        <w:t>(</w:t>
      </w:r>
      <w:hyperlink r:id="rId14" w:history="1">
        <w:r w:rsidRPr="005A4AD8">
          <w:rPr>
            <w:rStyle w:val="Hyperlink"/>
            <w:i/>
            <w:iCs/>
          </w:rPr>
          <w:t>Website Lookup</w:t>
        </w:r>
      </w:hyperlink>
      <w:r w:rsidRPr="00DF78E7">
        <w:rPr>
          <w:i/>
          <w:iCs/>
        </w:rPr>
        <w:t>)</w:t>
      </w:r>
    </w:p>
    <w:p w14:paraId="005B4226" w14:textId="7EBD1C73" w:rsidR="00BB0C73" w:rsidRDefault="00AB51C4">
      <w:pPr>
        <w:rPr>
          <w:i/>
          <w:iCs/>
        </w:rPr>
      </w:pPr>
      <w:r>
        <w:rPr>
          <w:i/>
          <w:iCs/>
        </w:rPr>
        <w:tab/>
      </w:r>
      <w:hyperlink r:id="rId15" w:history="1">
        <w:r w:rsidRPr="00147D0A">
          <w:rPr>
            <w:rStyle w:val="Hyperlink"/>
            <w:i/>
            <w:iCs/>
          </w:rPr>
          <w:t>https://www.dnb.com/duns-number/lookup.html</w:t>
        </w:r>
      </w:hyperlink>
    </w:p>
    <w:p w14:paraId="0D4078A5" w14:textId="37F976E4" w:rsidR="00AB51C4" w:rsidRDefault="00AB51C4">
      <w:pPr>
        <w:rPr>
          <w:i/>
          <w:iCs/>
        </w:rPr>
      </w:pPr>
    </w:p>
    <w:p w14:paraId="7852E044" w14:textId="691C0466" w:rsidR="00AB51C4" w:rsidRDefault="00831597">
      <w:pPr>
        <w:rPr>
          <w:i/>
          <w:iCs/>
        </w:rPr>
      </w:pPr>
      <w:r w:rsidRPr="00831597">
        <w:rPr>
          <w:i/>
          <w:iCs/>
        </w:rPr>
        <w:t>Authorization &amp; Signers</w:t>
      </w:r>
      <w:r>
        <w:rPr>
          <w:i/>
          <w:iCs/>
        </w:rPr>
        <w:t xml:space="preserve"> -</w:t>
      </w:r>
      <w:r w:rsidRPr="00831597">
        <w:rPr>
          <w:i/>
          <w:iCs/>
        </w:rPr>
        <w:t xml:space="preserve"> (</w:t>
      </w:r>
      <w:hyperlink r:id="rId16" w:history="1">
        <w:r w:rsidR="002C3ED5" w:rsidRPr="005A4AD8">
          <w:rPr>
            <w:rStyle w:val="Hyperlink"/>
            <w:i/>
            <w:iCs/>
          </w:rPr>
          <w:t>Download Here</w:t>
        </w:r>
      </w:hyperlink>
      <w:r w:rsidRPr="00831597">
        <w:rPr>
          <w:i/>
          <w:iCs/>
        </w:rPr>
        <w:t>)</w:t>
      </w:r>
    </w:p>
    <w:p w14:paraId="26ECE804" w14:textId="67803155" w:rsidR="00831597" w:rsidRDefault="00925BA4" w:rsidP="00925BA4">
      <w:pPr>
        <w:ind w:firstLine="720"/>
        <w:rPr>
          <w:i/>
          <w:iCs/>
        </w:rPr>
      </w:pPr>
      <w:hyperlink r:id="rId17" w:history="1">
        <w:r w:rsidRPr="00147D0A">
          <w:rPr>
            <w:rStyle w:val="Hyperlink"/>
            <w:i/>
            <w:iCs/>
          </w:rPr>
          <w:t>https://taud.org/wp-content/uploads/2022/06/8.-ARPA-GRANT-AUTORIZATION.pdf</w:t>
        </w:r>
      </w:hyperlink>
    </w:p>
    <w:p w14:paraId="3BF16C1C" w14:textId="37CD4D08" w:rsidR="00925BA4" w:rsidRDefault="00925BA4" w:rsidP="00925BA4">
      <w:pPr>
        <w:ind w:firstLine="720"/>
        <w:rPr>
          <w:i/>
          <w:iCs/>
        </w:rPr>
      </w:pPr>
    </w:p>
    <w:p w14:paraId="5A110418" w14:textId="6F175683" w:rsidR="00925BA4" w:rsidRDefault="00925BA4" w:rsidP="00925BA4">
      <w:pPr>
        <w:rPr>
          <w:i/>
          <w:iCs/>
        </w:rPr>
      </w:pPr>
    </w:p>
    <w:p w14:paraId="06723C91" w14:textId="66A556C0" w:rsidR="00925BA4" w:rsidRDefault="000532AE">
      <w:pPr>
        <w:rPr>
          <w:i/>
          <w:iCs/>
        </w:rPr>
      </w:pPr>
      <w:r w:rsidRPr="000532AE">
        <w:rPr>
          <w:i/>
          <w:iCs/>
        </w:rPr>
        <w:t>SAM website</w:t>
      </w:r>
      <w:r>
        <w:rPr>
          <w:i/>
          <w:iCs/>
        </w:rPr>
        <w:t xml:space="preserve"> -</w:t>
      </w:r>
      <w:r w:rsidRPr="000532AE">
        <w:rPr>
          <w:i/>
          <w:iCs/>
        </w:rPr>
        <w:t xml:space="preserve"> (</w:t>
      </w:r>
      <w:hyperlink r:id="rId18" w:history="1">
        <w:r w:rsidRPr="005A4AD8">
          <w:rPr>
            <w:rStyle w:val="Hyperlink"/>
            <w:i/>
            <w:iCs/>
          </w:rPr>
          <w:t>Website Lookup</w:t>
        </w:r>
      </w:hyperlink>
      <w:r w:rsidRPr="000532AE">
        <w:rPr>
          <w:i/>
          <w:iCs/>
        </w:rPr>
        <w:t>)</w:t>
      </w:r>
    </w:p>
    <w:p w14:paraId="2C822809" w14:textId="5D208EBE" w:rsidR="000532AE" w:rsidRDefault="000532AE">
      <w:pPr>
        <w:rPr>
          <w:i/>
          <w:iCs/>
        </w:rPr>
      </w:pPr>
      <w:r>
        <w:rPr>
          <w:i/>
          <w:iCs/>
        </w:rPr>
        <w:tab/>
      </w:r>
      <w:hyperlink r:id="rId19" w:history="1">
        <w:r w:rsidR="002C3ED5" w:rsidRPr="00147D0A">
          <w:rPr>
            <w:rStyle w:val="Hyperlink"/>
            <w:i/>
            <w:iCs/>
          </w:rPr>
          <w:t>https://sam.gov/search/?page=1&amp;pageSize=25&amp;sort=-modifiedDate&amp;sfm%5Bstatus%5D%5Bis_active%5D=true&amp;sfm%5BsimpleSearch%5D%5BkeywordRadio%5D=ALL</w:t>
        </w:r>
      </w:hyperlink>
    </w:p>
    <w:p w14:paraId="080598F0" w14:textId="77777777" w:rsidR="002C3ED5" w:rsidRDefault="002C3ED5">
      <w:pPr>
        <w:rPr>
          <w:i/>
          <w:iCs/>
        </w:rPr>
      </w:pPr>
    </w:p>
    <w:p w14:paraId="7A93DDBB" w14:textId="77777777" w:rsidR="00831597" w:rsidRPr="00DF78E7" w:rsidRDefault="00831597">
      <w:pPr>
        <w:rPr>
          <w:i/>
          <w:iCs/>
        </w:rPr>
      </w:pPr>
    </w:p>
    <w:sectPr w:rsidR="00831597" w:rsidRPr="00DF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9C"/>
    <w:rsid w:val="000532AE"/>
    <w:rsid w:val="00234CD6"/>
    <w:rsid w:val="002C021B"/>
    <w:rsid w:val="002C3ED5"/>
    <w:rsid w:val="003E2DCE"/>
    <w:rsid w:val="00414C9C"/>
    <w:rsid w:val="005A4AD8"/>
    <w:rsid w:val="00681CE1"/>
    <w:rsid w:val="00831597"/>
    <w:rsid w:val="00925BA4"/>
    <w:rsid w:val="00AA4F89"/>
    <w:rsid w:val="00AB51C4"/>
    <w:rsid w:val="00BB0C73"/>
    <w:rsid w:val="00D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A8037"/>
  <w15:chartTrackingRefBased/>
  <w15:docId w15:val="{CE1485E5-188A-4E4A-9498-A8CFB49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ud.org/wp-content/uploads/2022/06/2.-ARPA-Grant-Proposal-Requirements.pdf" TargetMode="External"/><Relationship Id="rId13" Type="http://schemas.openxmlformats.org/officeDocument/2006/relationships/hyperlink" Target="https://www.fsd.gov/gsafsd_sp?id=gsafsd_kb_articles&amp;sys_id=6f60d9901b358150fe314000f54bcb7e" TargetMode="External"/><Relationship Id="rId18" Type="http://schemas.openxmlformats.org/officeDocument/2006/relationships/hyperlink" Target="https://sam.gov/search/?page=1&amp;pageSize=25&amp;sort=-modifiedDate&amp;sfm%5Bstatus%5D%5Bis_active%5D=true&amp;sfm%5BsimpleSearch%5D%5BkeywordRadio%5D=AL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aud.org/wp-content/uploads/2022/06/4.-ARPA-Appendix-B.pdf" TargetMode="External"/><Relationship Id="rId12" Type="http://schemas.openxmlformats.org/officeDocument/2006/relationships/hyperlink" Target="https://www.fsd.gov/gsafsd_sp?id=gsafsd_kb_articles&amp;sys_id=6f60d9901b358150fe314000f54bcb7e" TargetMode="External"/><Relationship Id="rId17" Type="http://schemas.openxmlformats.org/officeDocument/2006/relationships/hyperlink" Target="https://taud.org/wp-content/uploads/2022/06/8.-ARPA-GRANT-AUTORIZAT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ud.org/wp-content/uploads/2022/06/8.-ARPA-GRANT-AUTORIZATION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aud.org/wp-content/uploads/2022/06/4.-ARPA-Appendix-B.pdf" TargetMode="External"/><Relationship Id="rId11" Type="http://schemas.openxmlformats.org/officeDocument/2006/relationships/hyperlink" Target="https://taud.org/wp-content/uploads/2022/06/6.-DWR_-ARP-Individual_Project_Budget_Template.xlsx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taud.org/wp-content/uploads/2022/06/3.-ARPA-Appendix-A.pdf" TargetMode="External"/><Relationship Id="rId15" Type="http://schemas.openxmlformats.org/officeDocument/2006/relationships/hyperlink" Target="https://www.dnb.com/duns-number/lookup.htm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taud.org/wp-content/uploads/2022/06/6.-DWR_-ARP-Individual_Project_Budget_Template.xlsx" TargetMode="External"/><Relationship Id="rId19" Type="http://schemas.openxmlformats.org/officeDocument/2006/relationships/hyperlink" Target="https://sam.gov/search/?page=1&amp;pageSize=25&amp;sort=-modifiedDate&amp;sfm%5Bstatus%5D%5Bis_active%5D=true&amp;sfm%5BsimpleSearch%5D%5BkeywordRadio%5D=ALL" TargetMode="External"/><Relationship Id="rId4" Type="http://schemas.openxmlformats.org/officeDocument/2006/relationships/hyperlink" Target="https://taud.org/wp-content/uploads/2022/06/3.-ARPA-Appendix-A.pdf" TargetMode="External"/><Relationship Id="rId9" Type="http://schemas.openxmlformats.org/officeDocument/2006/relationships/hyperlink" Target="https://taud.org/wp-content/uploads/2022/06/2.-ARPA-Grant-Proposal-Requirements.pdf" TargetMode="External"/><Relationship Id="rId14" Type="http://schemas.openxmlformats.org/officeDocument/2006/relationships/hyperlink" Target="https://www.dnb.com/duns-number/lookup.html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8EE5A63A678458BCD89B69D4B3664" ma:contentTypeVersion="15" ma:contentTypeDescription="Create a new document." ma:contentTypeScope="" ma:versionID="a0bc2e1fc954bde3a617edae28ca73e6">
  <xsd:schema xmlns:xsd="http://www.w3.org/2001/XMLSchema" xmlns:xs="http://www.w3.org/2001/XMLSchema" xmlns:p="http://schemas.microsoft.com/office/2006/metadata/properties" xmlns:ns2="f20350ab-85e1-4401-93e1-cc1196fd8aa8" xmlns:ns3="d02fdfda-ca77-4309-91cc-26b6cb2c5c49" targetNamespace="http://schemas.microsoft.com/office/2006/metadata/properties" ma:root="true" ma:fieldsID="71de5f26334da37d354e09c52f9631f0" ns2:_="" ns3:_="">
    <xsd:import namespace="f20350ab-85e1-4401-93e1-cc1196fd8aa8"/>
    <xsd:import namespace="d02fdfda-ca77-4309-91cc-26b6cb2c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plete" minOccurs="0"/>
                <xsd:element ref="ns2:Complete_x003f_" minOccurs="0"/>
                <xsd:element ref="ns2:Uploa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50ab-85e1-4401-93e1-cc1196fd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6564d-5c14-4207-92df-54b7da5fa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0" nillable="true" ma:displayName="Complete" ma:format="Dropdown" ma:internalName="Complete">
      <xsd:simpleType>
        <xsd:restriction base="dms:Choice">
          <xsd:enumeration value="Complete"/>
          <xsd:enumeration value="Pending"/>
          <xsd:enumeration value="Empty"/>
        </xsd:restriction>
      </xsd:simpleType>
    </xsd:element>
    <xsd:element name="Complete_x003f_" ma:index="21" nillable="true" ma:displayName="Complete?" ma:default="1" ma:format="Dropdown" ma:internalName="Complete_x003f_">
      <xsd:simpleType>
        <xsd:restriction base="dms:Boolean"/>
      </xsd:simpleType>
    </xsd:element>
    <xsd:element name="UploadStatus" ma:index="22" nillable="true" ma:displayName="Upload Status" ma:format="Dropdown" ma:internalName="Upload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ploaded"/>
                        <xsd:enumeration value="Ready to Upload"/>
                        <xsd:enumeration value="Missing Something"/>
                        <xsd:enumeration value="Not Ready"/>
                        <xsd:enumeration value="Irreliva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dfda-ca77-4309-91cc-26b6cb2c5c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57bf63-09e5-488f-a0c6-69b8853947c8}" ma:internalName="TaxCatchAll" ma:showField="CatchAllData" ma:web="d02fdfda-ca77-4309-91cc-26b6cb2c5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20350ab-85e1-4401-93e1-cc1196fd8aa8" xsi:nil="true"/>
    <SharedWithUsers xmlns="d02fdfda-ca77-4309-91cc-26b6cb2c5c49">
      <UserInfo>
        <DisplayName/>
        <AccountId xsi:nil="true"/>
        <AccountType/>
      </UserInfo>
    </SharedWithUsers>
    <lcf76f155ced4ddcb4097134ff3c332f xmlns="f20350ab-85e1-4401-93e1-cc1196fd8aa8">
      <Terms xmlns="http://schemas.microsoft.com/office/infopath/2007/PartnerControls"/>
    </lcf76f155ced4ddcb4097134ff3c332f>
    <TaxCatchAll xmlns="d02fdfda-ca77-4309-91cc-26b6cb2c5c49" xsi:nil="true"/>
    <Complete_x003f_ xmlns="f20350ab-85e1-4401-93e1-cc1196fd8aa8">true</Complete_x003f_>
    <UploadStatus xmlns="f20350ab-85e1-4401-93e1-cc1196fd8aa8" xsi:nil="true"/>
  </documentManagement>
</p:properties>
</file>

<file path=customXml/itemProps1.xml><?xml version="1.0" encoding="utf-8"?>
<ds:datastoreItem xmlns:ds="http://schemas.openxmlformats.org/officeDocument/2006/customXml" ds:itemID="{9F5DFF46-3C41-489C-9BC7-9DCB9A8515C1}"/>
</file>

<file path=customXml/itemProps2.xml><?xml version="1.0" encoding="utf-8"?>
<ds:datastoreItem xmlns:ds="http://schemas.openxmlformats.org/officeDocument/2006/customXml" ds:itemID="{2F8D372A-4366-4888-8F24-B526A293C5CC}"/>
</file>

<file path=customXml/itemProps3.xml><?xml version="1.0" encoding="utf-8"?>
<ds:datastoreItem xmlns:ds="http://schemas.openxmlformats.org/officeDocument/2006/customXml" ds:itemID="{31A98BD3-3774-4E20-B7FC-6D7579924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2136</Characters>
  <Application>Microsoft Office Word</Application>
  <DocSecurity>0</DocSecurity>
  <Lines>68</Lines>
  <Paragraphs>58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Hazelet</dc:creator>
  <cp:keywords/>
  <dc:description/>
  <cp:lastModifiedBy>Brian Hazelet</cp:lastModifiedBy>
  <cp:revision>14</cp:revision>
  <dcterms:created xsi:type="dcterms:W3CDTF">2022-06-09T19:36:00Z</dcterms:created>
  <dcterms:modified xsi:type="dcterms:W3CDTF">2022-06-09T19:48:00Z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0x010100F7D8EE5A63A678458BCD89B69D4B3664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