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91F57" w14:textId="6B19EC9A" w:rsidR="00AA1041" w:rsidRDefault="00AE6CE3" w:rsidP="00AA1041">
      <w:pPr>
        <w:tabs>
          <w:tab w:val="center" w:pos="5400"/>
        </w:tabs>
        <w:suppressAutoHyphens/>
        <w:spacing w:line="240" w:lineRule="atLeast"/>
        <w:jc w:val="both"/>
        <w:rPr>
          <w:rFonts w:ascii="CG Times" w:hAnsi="CG Times"/>
          <w:b/>
          <w:bCs/>
          <w:spacing w:val="-3"/>
          <w:sz w:val="24"/>
          <w:szCs w:val="24"/>
        </w:rPr>
      </w:pPr>
      <w:proofErr w:type="gramStart"/>
      <w:r>
        <w:rPr>
          <w:rFonts w:ascii="CG Times" w:hAnsi="CG Times"/>
          <w:b/>
          <w:bCs/>
          <w:spacing w:val="-4"/>
          <w:sz w:val="36"/>
          <w:szCs w:val="36"/>
        </w:rPr>
        <w:t>CAREER  OPP</w:t>
      </w:r>
      <w:r w:rsidR="00AA1041">
        <w:rPr>
          <w:rFonts w:ascii="CG Times" w:hAnsi="CG Times"/>
          <w:b/>
          <w:bCs/>
          <w:spacing w:val="-4"/>
          <w:sz w:val="36"/>
          <w:szCs w:val="36"/>
        </w:rPr>
        <w:t>ORTUNITY</w:t>
      </w:r>
      <w:proofErr w:type="gramEnd"/>
    </w:p>
    <w:p w14:paraId="7484258B" w14:textId="5C96C62E" w:rsidR="00AA1041" w:rsidRDefault="00AA1041" w:rsidP="00AA1041">
      <w:pPr>
        <w:tabs>
          <w:tab w:val="center" w:pos="5400"/>
        </w:tabs>
        <w:suppressAutoHyphens/>
        <w:spacing w:line="240" w:lineRule="atLeast"/>
        <w:jc w:val="both"/>
        <w:rPr>
          <w:rFonts w:ascii="CG Times" w:hAnsi="CG Times"/>
          <w:spacing w:val="-3"/>
          <w:sz w:val="30"/>
          <w:szCs w:val="30"/>
        </w:rPr>
      </w:pPr>
      <w:r>
        <w:rPr>
          <w:rFonts w:ascii="CG Times" w:hAnsi="CG Times"/>
          <w:b/>
          <w:bCs/>
          <w:spacing w:val="-3"/>
          <w:sz w:val="30"/>
          <w:szCs w:val="30"/>
        </w:rPr>
        <w:t>CITY OF BRISTOL</w:t>
      </w:r>
      <w:r w:rsidR="00AE6CE3">
        <w:rPr>
          <w:rFonts w:ascii="CG Times" w:hAnsi="CG Times"/>
          <w:b/>
          <w:bCs/>
          <w:spacing w:val="-3"/>
          <w:sz w:val="30"/>
          <w:szCs w:val="30"/>
        </w:rPr>
        <w:t>,</w:t>
      </w:r>
      <w:r>
        <w:rPr>
          <w:rFonts w:ascii="CG Times" w:hAnsi="CG Times"/>
          <w:b/>
          <w:bCs/>
          <w:spacing w:val="-3"/>
          <w:sz w:val="30"/>
          <w:szCs w:val="30"/>
        </w:rPr>
        <w:t xml:space="preserve"> TENNESSEE</w:t>
      </w:r>
    </w:p>
    <w:p w14:paraId="1FB9EFD9" w14:textId="77777777" w:rsidR="00AA1041" w:rsidRPr="00751D17" w:rsidRDefault="00AA1041" w:rsidP="00AA1041">
      <w:pPr>
        <w:tabs>
          <w:tab w:val="left" w:pos="0"/>
        </w:tabs>
        <w:suppressAutoHyphens/>
        <w:spacing w:line="240" w:lineRule="atLeast"/>
        <w:jc w:val="both"/>
        <w:rPr>
          <w:rFonts w:ascii="CG Times" w:hAnsi="CG Times"/>
          <w:b/>
          <w:bCs/>
          <w:spacing w:val="-3"/>
          <w:sz w:val="30"/>
          <w:szCs w:val="30"/>
        </w:rPr>
      </w:pPr>
    </w:p>
    <w:p w14:paraId="3B330923" w14:textId="5CFC4E1C" w:rsidR="00AA1041" w:rsidRPr="00852D68" w:rsidRDefault="00AA1041" w:rsidP="002356A1">
      <w:pPr>
        <w:tabs>
          <w:tab w:val="left" w:pos="0"/>
        </w:tabs>
        <w:suppressAutoHyphens/>
        <w:spacing w:line="240" w:lineRule="atLeast"/>
        <w:rPr>
          <w:rFonts w:ascii="CG Times" w:hAnsi="CG Times"/>
          <w:spacing w:val="-3"/>
          <w:sz w:val="24"/>
          <w:szCs w:val="24"/>
        </w:rPr>
      </w:pPr>
      <w:r w:rsidRPr="00852D68">
        <w:rPr>
          <w:rFonts w:ascii="CG Times" w:hAnsi="CG Times"/>
          <w:spacing w:val="-3"/>
          <w:sz w:val="24"/>
          <w:szCs w:val="24"/>
        </w:rPr>
        <w:t>Position</w:t>
      </w:r>
      <w:r w:rsidR="00C15A86" w:rsidRPr="00852D68">
        <w:rPr>
          <w:rFonts w:ascii="CG Times" w:hAnsi="CG Times"/>
          <w:spacing w:val="-3"/>
          <w:sz w:val="24"/>
          <w:szCs w:val="24"/>
        </w:rPr>
        <w:t>:</w:t>
      </w:r>
      <w:r w:rsidR="0086158A" w:rsidRPr="00852D68">
        <w:rPr>
          <w:rFonts w:ascii="CG Times" w:hAnsi="CG Times"/>
          <w:spacing w:val="-3"/>
          <w:sz w:val="24"/>
          <w:szCs w:val="24"/>
        </w:rPr>
        <w:t xml:space="preserve"> </w:t>
      </w:r>
      <w:r w:rsidRPr="00852D68">
        <w:rPr>
          <w:rFonts w:ascii="CG Times" w:hAnsi="CG Times"/>
          <w:spacing w:val="-3"/>
          <w:sz w:val="24"/>
          <w:szCs w:val="24"/>
          <w:u w:val="single"/>
        </w:rPr>
        <w:t xml:space="preserve"> </w:t>
      </w:r>
      <w:r w:rsidR="00532884" w:rsidRPr="00852D68">
        <w:rPr>
          <w:rFonts w:ascii="CG Times" w:hAnsi="CG Times"/>
          <w:spacing w:val="-3"/>
          <w:sz w:val="24"/>
          <w:szCs w:val="24"/>
          <w:u w:val="single"/>
        </w:rPr>
        <w:t>Water Plant Operator I</w:t>
      </w:r>
      <w:r w:rsidR="00E564F8">
        <w:rPr>
          <w:rFonts w:ascii="CG Times" w:hAnsi="CG Times"/>
          <w:spacing w:val="-3"/>
          <w:sz w:val="24"/>
          <w:szCs w:val="24"/>
          <w:u w:val="single"/>
        </w:rPr>
        <w:t>II</w:t>
      </w:r>
      <w:r w:rsidRPr="00852D68">
        <w:rPr>
          <w:rFonts w:ascii="CG Times" w:hAnsi="CG Times"/>
          <w:spacing w:val="-3"/>
          <w:sz w:val="24"/>
          <w:szCs w:val="24"/>
          <w:u w:val="single"/>
        </w:rPr>
        <w:t xml:space="preserve">                                        </w:t>
      </w:r>
    </w:p>
    <w:p w14:paraId="2FF24B1F" w14:textId="77777777" w:rsidR="00AA1041" w:rsidRPr="00852D68" w:rsidRDefault="00AA1041" w:rsidP="002356A1">
      <w:pPr>
        <w:tabs>
          <w:tab w:val="left" w:pos="0"/>
        </w:tabs>
        <w:suppressAutoHyphens/>
        <w:spacing w:line="240" w:lineRule="atLeast"/>
        <w:rPr>
          <w:rFonts w:ascii="CG Times" w:hAnsi="CG Times"/>
          <w:spacing w:val="-3"/>
          <w:sz w:val="24"/>
          <w:szCs w:val="24"/>
        </w:rPr>
      </w:pPr>
    </w:p>
    <w:p w14:paraId="7D38C212" w14:textId="2AF25EFE" w:rsidR="00AA1041" w:rsidRPr="00852D68" w:rsidRDefault="00AA1041" w:rsidP="002356A1">
      <w:pPr>
        <w:tabs>
          <w:tab w:val="left" w:pos="0"/>
        </w:tabs>
        <w:suppressAutoHyphens/>
        <w:spacing w:line="240" w:lineRule="atLeast"/>
        <w:rPr>
          <w:rFonts w:ascii="CG Times" w:hAnsi="CG Times"/>
          <w:spacing w:val="-3"/>
          <w:sz w:val="24"/>
          <w:szCs w:val="24"/>
        </w:rPr>
      </w:pPr>
      <w:r w:rsidRPr="00852D68">
        <w:rPr>
          <w:rFonts w:ascii="CG Times" w:hAnsi="CG Times"/>
          <w:spacing w:val="-3"/>
          <w:sz w:val="24"/>
          <w:szCs w:val="24"/>
        </w:rPr>
        <w:t xml:space="preserve">Closing Date:  </w:t>
      </w:r>
      <w:r w:rsidR="00532884" w:rsidRPr="00852D68">
        <w:rPr>
          <w:rFonts w:ascii="CG Times" w:hAnsi="CG Times"/>
          <w:spacing w:val="-3"/>
          <w:sz w:val="24"/>
          <w:szCs w:val="24"/>
          <w:u w:val="single"/>
        </w:rPr>
        <w:t>Until Filled</w:t>
      </w:r>
      <w:r w:rsidRPr="00852D68">
        <w:rPr>
          <w:rFonts w:ascii="CG Times" w:hAnsi="CG Times"/>
          <w:spacing w:val="-3"/>
          <w:sz w:val="24"/>
          <w:szCs w:val="24"/>
        </w:rPr>
        <w:tab/>
      </w:r>
      <w:r w:rsidRPr="00852D68">
        <w:rPr>
          <w:rFonts w:ascii="CG Times" w:hAnsi="CG Times"/>
          <w:spacing w:val="-3"/>
          <w:sz w:val="24"/>
          <w:szCs w:val="24"/>
          <w:u w:val="single"/>
        </w:rPr>
        <w:t xml:space="preserve"> </w:t>
      </w:r>
    </w:p>
    <w:p w14:paraId="057A1644" w14:textId="77777777" w:rsidR="00AA1041" w:rsidRPr="00852D68" w:rsidRDefault="00AA1041" w:rsidP="002356A1">
      <w:pPr>
        <w:tabs>
          <w:tab w:val="left" w:pos="0"/>
        </w:tabs>
        <w:suppressAutoHyphens/>
        <w:spacing w:line="240" w:lineRule="atLeast"/>
        <w:rPr>
          <w:rFonts w:ascii="CG Times" w:hAnsi="CG Times"/>
          <w:spacing w:val="-3"/>
          <w:sz w:val="24"/>
          <w:szCs w:val="24"/>
        </w:rPr>
      </w:pPr>
    </w:p>
    <w:p w14:paraId="0D7FA425" w14:textId="4A94CE7E" w:rsidR="005341F5" w:rsidRPr="00852D68" w:rsidRDefault="005341F5" w:rsidP="00AA1041">
      <w:pPr>
        <w:tabs>
          <w:tab w:val="left" w:pos="0"/>
        </w:tabs>
        <w:suppressAutoHyphens/>
        <w:spacing w:line="240" w:lineRule="atLeast"/>
        <w:jc w:val="both"/>
        <w:rPr>
          <w:rFonts w:ascii="CG Times" w:hAnsi="CG Times"/>
          <w:spacing w:val="-3"/>
          <w:sz w:val="24"/>
          <w:szCs w:val="24"/>
        </w:rPr>
      </w:pPr>
      <w:r w:rsidRPr="00852D68">
        <w:rPr>
          <w:rFonts w:ascii="CG Times" w:hAnsi="CG Times"/>
          <w:spacing w:val="-3"/>
          <w:sz w:val="24"/>
          <w:szCs w:val="24"/>
        </w:rPr>
        <w:t>Salary: $</w:t>
      </w:r>
      <w:r w:rsidR="00532884" w:rsidRPr="00852D68">
        <w:rPr>
          <w:rFonts w:ascii="CG Times" w:hAnsi="CG Times"/>
          <w:spacing w:val="-3"/>
          <w:sz w:val="24"/>
          <w:szCs w:val="24"/>
        </w:rPr>
        <w:t>1</w:t>
      </w:r>
      <w:r w:rsidR="00E564F8">
        <w:rPr>
          <w:rFonts w:ascii="CG Times" w:hAnsi="CG Times"/>
          <w:spacing w:val="-3"/>
          <w:sz w:val="24"/>
          <w:szCs w:val="24"/>
        </w:rPr>
        <w:t>9.24</w:t>
      </w:r>
      <w:r w:rsidR="00532884" w:rsidRPr="00852D68">
        <w:rPr>
          <w:rFonts w:ascii="CG Times" w:hAnsi="CG Times"/>
          <w:spacing w:val="-3"/>
          <w:sz w:val="24"/>
          <w:szCs w:val="24"/>
        </w:rPr>
        <w:t>/</w:t>
      </w:r>
      <w:proofErr w:type="spellStart"/>
      <w:r w:rsidRPr="00852D68">
        <w:rPr>
          <w:rFonts w:ascii="CG Times" w:hAnsi="CG Times"/>
          <w:spacing w:val="-3"/>
          <w:sz w:val="24"/>
          <w:szCs w:val="24"/>
        </w:rPr>
        <w:t>hr</w:t>
      </w:r>
      <w:proofErr w:type="spellEnd"/>
    </w:p>
    <w:p w14:paraId="7B0AFBC8" w14:textId="77777777" w:rsidR="005341F5" w:rsidRDefault="005341F5" w:rsidP="00AA1041">
      <w:pPr>
        <w:tabs>
          <w:tab w:val="left" w:pos="0"/>
        </w:tabs>
        <w:suppressAutoHyphens/>
        <w:spacing w:line="240" w:lineRule="atLeast"/>
        <w:jc w:val="both"/>
        <w:rPr>
          <w:rFonts w:ascii="CG Times" w:hAnsi="CG Times"/>
          <w:b/>
          <w:bCs/>
          <w:spacing w:val="-3"/>
          <w:sz w:val="24"/>
          <w:szCs w:val="24"/>
        </w:rPr>
      </w:pPr>
    </w:p>
    <w:p w14:paraId="03BDB354" w14:textId="77777777" w:rsidR="0000617E" w:rsidRDefault="0000617E" w:rsidP="00AA1041">
      <w:pPr>
        <w:tabs>
          <w:tab w:val="left" w:pos="0"/>
        </w:tabs>
        <w:suppressAutoHyphens/>
        <w:spacing w:line="240" w:lineRule="atLeast"/>
        <w:jc w:val="both"/>
        <w:rPr>
          <w:rFonts w:ascii="CG Times" w:hAnsi="CG Times"/>
          <w:b/>
          <w:bCs/>
          <w:spacing w:val="-3"/>
          <w:sz w:val="24"/>
          <w:szCs w:val="24"/>
        </w:rPr>
      </w:pPr>
    </w:p>
    <w:p w14:paraId="2BE6DB5F" w14:textId="545CB5F7" w:rsidR="00AA1041" w:rsidRDefault="00AA1041" w:rsidP="00AA1041">
      <w:pPr>
        <w:tabs>
          <w:tab w:val="left" w:pos="0"/>
        </w:tabs>
        <w:suppressAutoHyphens/>
        <w:spacing w:line="240" w:lineRule="atLeast"/>
        <w:jc w:val="both"/>
        <w:rPr>
          <w:rFonts w:ascii="CG Times" w:hAnsi="CG Times"/>
          <w:spacing w:val="-3"/>
          <w:sz w:val="24"/>
          <w:szCs w:val="24"/>
        </w:rPr>
      </w:pPr>
      <w:r>
        <w:rPr>
          <w:rFonts w:ascii="CG Times" w:hAnsi="CG Times"/>
          <w:b/>
          <w:bCs/>
          <w:spacing w:val="-3"/>
          <w:sz w:val="24"/>
          <w:szCs w:val="24"/>
        </w:rPr>
        <w:t>POSITION DESCRIPTION:</w:t>
      </w:r>
    </w:p>
    <w:p w14:paraId="73AAE951" w14:textId="77777777" w:rsidR="00532884" w:rsidRDefault="00532884" w:rsidP="00532884">
      <w:pPr>
        <w:tabs>
          <w:tab w:val="left" w:pos="0"/>
        </w:tabs>
        <w:suppressAutoHyphens/>
        <w:jc w:val="both"/>
        <w:rPr>
          <w:rFonts w:ascii="Arial" w:hAnsi="Arial" w:cs="Arial"/>
          <w:spacing w:val="-2"/>
          <w:sz w:val="16"/>
        </w:rPr>
      </w:pPr>
    </w:p>
    <w:p w14:paraId="79C4BD71" w14:textId="77777777" w:rsidR="00E564F8" w:rsidRDefault="00E564F8" w:rsidP="00E564F8">
      <w:pPr>
        <w:tabs>
          <w:tab w:val="left" w:pos="0"/>
        </w:tabs>
        <w:suppressAutoHyphens/>
        <w:jc w:val="both"/>
        <w:rPr>
          <w:rFonts w:ascii="Arial" w:hAnsi="Arial" w:cs="Arial"/>
          <w:spacing w:val="-2"/>
          <w:sz w:val="16"/>
        </w:rPr>
      </w:pPr>
    </w:p>
    <w:p w14:paraId="0BA47E7B" w14:textId="77777777" w:rsidR="00E564F8" w:rsidRDefault="00E564F8" w:rsidP="00E564F8">
      <w:pPr>
        <w:numPr>
          <w:ilvl w:val="0"/>
          <w:numId w:val="7"/>
        </w:numPr>
        <w:suppressAutoHyphens/>
        <w:autoSpaceDE/>
        <w:autoSpaceDN/>
        <w:adjustRightInd/>
        <w:spacing w:after="120"/>
        <w:rPr>
          <w:rFonts w:ascii="Arial" w:hAnsi="Arial" w:cs="Arial"/>
        </w:rPr>
      </w:pPr>
      <w:r>
        <w:rPr>
          <w:rFonts w:ascii="Arial" w:hAnsi="Arial" w:cs="Arial"/>
        </w:rPr>
        <w:t>Oversees laboratory operations; maintains quality control and quality assurance programs, maintains inventory, analyzes water samples, and collects water distribution samples.</w:t>
      </w:r>
    </w:p>
    <w:p w14:paraId="4094F3D9" w14:textId="77777777" w:rsidR="00E564F8" w:rsidRPr="00733B7D" w:rsidRDefault="00E564F8" w:rsidP="00E564F8">
      <w:pPr>
        <w:numPr>
          <w:ilvl w:val="0"/>
          <w:numId w:val="7"/>
        </w:numPr>
        <w:suppressAutoHyphens/>
        <w:autoSpaceDE/>
        <w:autoSpaceDN/>
        <w:adjustRightInd/>
        <w:spacing w:after="120"/>
        <w:rPr>
          <w:rFonts w:ascii="Arial" w:hAnsi="Arial" w:cs="Arial"/>
        </w:rPr>
      </w:pPr>
      <w:r>
        <w:rPr>
          <w:rFonts w:ascii="Arial" w:hAnsi="Arial" w:cs="Arial"/>
        </w:rPr>
        <w:t xml:space="preserve">Oversees maintenance operations; installs, </w:t>
      </w:r>
      <w:proofErr w:type="gramStart"/>
      <w:r>
        <w:rPr>
          <w:rFonts w:ascii="Arial" w:hAnsi="Arial" w:cs="Arial"/>
        </w:rPr>
        <w:t>repairs</w:t>
      </w:r>
      <w:proofErr w:type="gramEnd"/>
      <w:r>
        <w:rPr>
          <w:rFonts w:ascii="Arial" w:hAnsi="Arial" w:cs="Arial"/>
        </w:rPr>
        <w:t xml:space="preserve"> and maintains equipment, maintains adequate records on maintenance and work performed, and manages inventory.</w:t>
      </w:r>
    </w:p>
    <w:p w14:paraId="2D5BAA65" w14:textId="77777777" w:rsidR="00E564F8" w:rsidRDefault="00E564F8" w:rsidP="00E564F8">
      <w:pPr>
        <w:numPr>
          <w:ilvl w:val="0"/>
          <w:numId w:val="7"/>
        </w:numPr>
        <w:suppressAutoHyphens/>
        <w:autoSpaceDE/>
        <w:autoSpaceDN/>
        <w:adjustRightInd/>
        <w:spacing w:after="120"/>
        <w:rPr>
          <w:rFonts w:ascii="Arial" w:hAnsi="Arial" w:cs="Arial"/>
        </w:rPr>
      </w:pPr>
      <w:r w:rsidRPr="00733B7D">
        <w:rPr>
          <w:rFonts w:ascii="Arial" w:hAnsi="Arial" w:cs="Arial"/>
        </w:rPr>
        <w:t>Performs routine laboratory analysis.</w:t>
      </w:r>
      <w:r>
        <w:rPr>
          <w:rFonts w:ascii="Arial" w:hAnsi="Arial" w:cs="Arial"/>
        </w:rPr>
        <w:t xml:space="preserve"> </w:t>
      </w:r>
      <w:r w:rsidRPr="00CD6F24">
        <w:rPr>
          <w:rFonts w:ascii="Arial" w:hAnsi="Arial" w:cs="Arial"/>
        </w:rPr>
        <w:t>May perform laboratory anal</w:t>
      </w:r>
      <w:r>
        <w:rPr>
          <w:rFonts w:ascii="Arial" w:hAnsi="Arial" w:cs="Arial"/>
        </w:rPr>
        <w:t>ysis to assure compliance with s</w:t>
      </w:r>
      <w:r w:rsidRPr="00CD6F24">
        <w:rPr>
          <w:rFonts w:ascii="Arial" w:hAnsi="Arial" w:cs="Arial"/>
        </w:rPr>
        <w:t>tate</w:t>
      </w:r>
      <w:r>
        <w:rPr>
          <w:rFonts w:ascii="Arial" w:hAnsi="Arial" w:cs="Arial"/>
        </w:rPr>
        <w:t xml:space="preserve"> and f</w:t>
      </w:r>
      <w:r w:rsidRPr="00CD6F24">
        <w:rPr>
          <w:rFonts w:ascii="Arial" w:hAnsi="Arial" w:cs="Arial"/>
        </w:rPr>
        <w:t>ederal laboratory and testing requirements.</w:t>
      </w:r>
    </w:p>
    <w:p w14:paraId="30A4A103" w14:textId="77777777" w:rsidR="00E564F8" w:rsidRDefault="00E564F8" w:rsidP="00E564F8">
      <w:pPr>
        <w:numPr>
          <w:ilvl w:val="0"/>
          <w:numId w:val="7"/>
        </w:numPr>
        <w:suppressAutoHyphens/>
        <w:autoSpaceDE/>
        <w:autoSpaceDN/>
        <w:adjustRightInd/>
        <w:spacing w:after="120"/>
        <w:rPr>
          <w:rFonts w:ascii="Arial" w:hAnsi="Arial" w:cs="Arial"/>
        </w:rPr>
      </w:pPr>
      <w:r w:rsidRPr="00A64009">
        <w:rPr>
          <w:rFonts w:ascii="Arial" w:hAnsi="Arial" w:cs="Arial"/>
        </w:rPr>
        <w:t>Operates and maintains system reservoirs and booster stations, monitoring tank levels and other system functions.</w:t>
      </w:r>
    </w:p>
    <w:p w14:paraId="7BB287D5" w14:textId="77777777" w:rsidR="00E564F8" w:rsidRDefault="00E564F8" w:rsidP="00E564F8">
      <w:pPr>
        <w:numPr>
          <w:ilvl w:val="0"/>
          <w:numId w:val="7"/>
        </w:numPr>
        <w:suppressAutoHyphens/>
        <w:autoSpaceDE/>
        <w:autoSpaceDN/>
        <w:adjustRightInd/>
        <w:spacing w:after="120"/>
        <w:rPr>
          <w:rFonts w:ascii="Arial" w:hAnsi="Arial" w:cs="Arial"/>
        </w:rPr>
      </w:pPr>
      <w:r>
        <w:rPr>
          <w:rFonts w:ascii="Arial" w:hAnsi="Arial" w:cs="Arial"/>
        </w:rPr>
        <w:t>Serves as the</w:t>
      </w:r>
      <w:r w:rsidRPr="00A64009">
        <w:rPr>
          <w:rFonts w:ascii="Arial" w:hAnsi="Arial" w:cs="Arial"/>
        </w:rPr>
        <w:t xml:space="preserve"> Cross Connection Control Officer, responsible for:</w:t>
      </w:r>
      <w:r>
        <w:rPr>
          <w:rFonts w:ascii="Arial" w:hAnsi="Arial" w:cs="Arial"/>
        </w:rPr>
        <w:t xml:space="preserve"> t</w:t>
      </w:r>
      <w:r w:rsidRPr="00A64009">
        <w:rPr>
          <w:rFonts w:ascii="Arial" w:hAnsi="Arial" w:cs="Arial"/>
        </w:rPr>
        <w:t xml:space="preserve">esting RPZ's in </w:t>
      </w:r>
      <w:r>
        <w:rPr>
          <w:rFonts w:ascii="Arial" w:hAnsi="Arial" w:cs="Arial"/>
        </w:rPr>
        <w:t>C</w:t>
      </w:r>
      <w:r w:rsidRPr="00A64009">
        <w:rPr>
          <w:rFonts w:ascii="Arial" w:hAnsi="Arial" w:cs="Arial"/>
        </w:rPr>
        <w:t>ity's water system and</w:t>
      </w:r>
      <w:r>
        <w:rPr>
          <w:rFonts w:ascii="Arial" w:hAnsi="Arial" w:cs="Arial"/>
        </w:rPr>
        <w:t xml:space="preserve"> maintaining records of </w:t>
      </w:r>
      <w:proofErr w:type="gramStart"/>
      <w:r>
        <w:rPr>
          <w:rFonts w:ascii="Arial" w:hAnsi="Arial" w:cs="Arial"/>
        </w:rPr>
        <w:t>results</w:t>
      </w:r>
      <w:proofErr w:type="gramEnd"/>
    </w:p>
    <w:p w14:paraId="36C1AC09" w14:textId="5FAA93C8" w:rsidR="00E564F8" w:rsidRPr="00A64009" w:rsidRDefault="00E564F8" w:rsidP="00E564F8">
      <w:pPr>
        <w:numPr>
          <w:ilvl w:val="0"/>
          <w:numId w:val="7"/>
        </w:numPr>
        <w:suppressAutoHyphens/>
        <w:autoSpaceDE/>
        <w:autoSpaceDN/>
        <w:adjustRightInd/>
        <w:spacing w:after="120"/>
        <w:rPr>
          <w:rFonts w:ascii="Arial" w:hAnsi="Arial" w:cs="Arial"/>
        </w:rPr>
      </w:pPr>
      <w:r>
        <w:rPr>
          <w:rFonts w:ascii="Arial" w:hAnsi="Arial" w:cs="Arial"/>
        </w:rPr>
        <w:t>R</w:t>
      </w:r>
      <w:r w:rsidRPr="00A64009">
        <w:rPr>
          <w:rFonts w:ascii="Arial" w:hAnsi="Arial" w:cs="Arial"/>
        </w:rPr>
        <w:t>eviewing site plans for new and existing establishme</w:t>
      </w:r>
      <w:r>
        <w:rPr>
          <w:rFonts w:ascii="Arial" w:hAnsi="Arial" w:cs="Arial"/>
        </w:rPr>
        <w:t>nts for cross connection issues; i</w:t>
      </w:r>
      <w:r w:rsidRPr="00A64009">
        <w:rPr>
          <w:rFonts w:ascii="Arial" w:hAnsi="Arial" w:cs="Arial"/>
        </w:rPr>
        <w:t>nspecting for cross-connections and backflow prevention measures in the city and overseeing hydrant flushing program.</w:t>
      </w:r>
    </w:p>
    <w:p w14:paraId="3EF194BC" w14:textId="77777777" w:rsidR="00E564F8" w:rsidRPr="00733B7D" w:rsidRDefault="00E564F8" w:rsidP="00E564F8">
      <w:pPr>
        <w:numPr>
          <w:ilvl w:val="0"/>
          <w:numId w:val="7"/>
        </w:numPr>
        <w:suppressAutoHyphens/>
        <w:autoSpaceDE/>
        <w:autoSpaceDN/>
        <w:adjustRightInd/>
        <w:spacing w:after="120"/>
        <w:rPr>
          <w:rFonts w:ascii="Arial" w:hAnsi="Arial" w:cs="Arial"/>
        </w:rPr>
      </w:pPr>
      <w:r w:rsidRPr="00733B7D">
        <w:rPr>
          <w:rFonts w:ascii="Arial" w:hAnsi="Arial" w:cs="Arial"/>
        </w:rPr>
        <w:t xml:space="preserve">Performs custodial services for </w:t>
      </w:r>
      <w:r>
        <w:rPr>
          <w:rFonts w:ascii="Arial" w:hAnsi="Arial" w:cs="Arial"/>
        </w:rPr>
        <w:t xml:space="preserve">the City’s </w:t>
      </w:r>
      <w:r w:rsidRPr="00733B7D">
        <w:rPr>
          <w:rFonts w:ascii="Arial" w:hAnsi="Arial" w:cs="Arial"/>
        </w:rPr>
        <w:t>water</w:t>
      </w:r>
      <w:r>
        <w:rPr>
          <w:rFonts w:ascii="Arial" w:hAnsi="Arial" w:cs="Arial"/>
        </w:rPr>
        <w:t xml:space="preserve"> treatment</w:t>
      </w:r>
      <w:r w:rsidRPr="00733B7D">
        <w:rPr>
          <w:rFonts w:ascii="Arial" w:hAnsi="Arial" w:cs="Arial"/>
        </w:rPr>
        <w:t xml:space="preserve"> plant and ancillary structure</w:t>
      </w:r>
      <w:r>
        <w:rPr>
          <w:rFonts w:ascii="Arial" w:hAnsi="Arial" w:cs="Arial"/>
        </w:rPr>
        <w:t>s</w:t>
      </w:r>
      <w:r w:rsidRPr="00733B7D">
        <w:rPr>
          <w:rFonts w:ascii="Arial" w:hAnsi="Arial" w:cs="Arial"/>
        </w:rPr>
        <w:t>.</w:t>
      </w:r>
    </w:p>
    <w:p w14:paraId="54E3C45E" w14:textId="77777777" w:rsidR="00E564F8" w:rsidRDefault="00E564F8" w:rsidP="00E564F8">
      <w:pPr>
        <w:numPr>
          <w:ilvl w:val="0"/>
          <w:numId w:val="7"/>
        </w:numPr>
        <w:suppressAutoHyphens/>
        <w:autoSpaceDE/>
        <w:autoSpaceDN/>
        <w:adjustRightInd/>
        <w:spacing w:after="120"/>
        <w:rPr>
          <w:rFonts w:ascii="Arial" w:hAnsi="Arial" w:cs="Arial"/>
        </w:rPr>
      </w:pPr>
      <w:r w:rsidRPr="00733B7D">
        <w:rPr>
          <w:rFonts w:ascii="Arial" w:hAnsi="Arial" w:cs="Arial"/>
        </w:rPr>
        <w:t xml:space="preserve">Operates the water treatment plant, conducting bi-hourly walk-throughs </w:t>
      </w:r>
      <w:r>
        <w:rPr>
          <w:rFonts w:ascii="Arial" w:hAnsi="Arial" w:cs="Arial"/>
        </w:rPr>
        <w:t xml:space="preserve">to inspect equipment, </w:t>
      </w:r>
      <w:proofErr w:type="gramStart"/>
      <w:r>
        <w:rPr>
          <w:rFonts w:ascii="Arial" w:hAnsi="Arial" w:cs="Arial"/>
        </w:rPr>
        <w:t>chemicals</w:t>
      </w:r>
      <w:proofErr w:type="gramEnd"/>
      <w:r w:rsidRPr="00733B7D">
        <w:rPr>
          <w:rFonts w:ascii="Arial" w:hAnsi="Arial" w:cs="Arial"/>
        </w:rPr>
        <w:t xml:space="preserve"> and water pressure.</w:t>
      </w:r>
    </w:p>
    <w:p w14:paraId="40F11C58" w14:textId="77777777" w:rsidR="00E564F8" w:rsidRPr="00733B7D" w:rsidRDefault="00E564F8" w:rsidP="00E564F8">
      <w:pPr>
        <w:numPr>
          <w:ilvl w:val="0"/>
          <w:numId w:val="7"/>
        </w:numPr>
        <w:suppressAutoHyphens/>
        <w:autoSpaceDE/>
        <w:autoSpaceDN/>
        <w:adjustRightInd/>
        <w:spacing w:after="120"/>
        <w:rPr>
          <w:rFonts w:ascii="Arial" w:hAnsi="Arial" w:cs="Arial"/>
        </w:rPr>
      </w:pPr>
      <w:r>
        <w:rPr>
          <w:rFonts w:ascii="Arial" w:hAnsi="Arial" w:cs="Arial"/>
        </w:rPr>
        <w:t>C</w:t>
      </w:r>
      <w:r w:rsidRPr="001741BC">
        <w:rPr>
          <w:rFonts w:ascii="Arial" w:hAnsi="Arial" w:cs="Arial"/>
        </w:rPr>
        <w:t>ontrol</w:t>
      </w:r>
      <w:r>
        <w:rPr>
          <w:rFonts w:ascii="Arial" w:hAnsi="Arial" w:cs="Arial"/>
        </w:rPr>
        <w:t>s</w:t>
      </w:r>
      <w:r w:rsidRPr="001741BC">
        <w:rPr>
          <w:rFonts w:ascii="Arial" w:hAnsi="Arial" w:cs="Arial"/>
        </w:rPr>
        <w:t xml:space="preserve"> pumps at the plant and at remote pump stations</w:t>
      </w:r>
      <w:r>
        <w:rPr>
          <w:rFonts w:ascii="Arial" w:hAnsi="Arial" w:cs="Arial"/>
        </w:rPr>
        <w:t>;</w:t>
      </w:r>
      <w:r w:rsidRPr="001741BC">
        <w:rPr>
          <w:rFonts w:ascii="Arial" w:hAnsi="Arial" w:cs="Arial"/>
        </w:rPr>
        <w:t xml:space="preserve"> adjust</w:t>
      </w:r>
      <w:r>
        <w:rPr>
          <w:rFonts w:ascii="Arial" w:hAnsi="Arial" w:cs="Arial"/>
        </w:rPr>
        <w:t>s</w:t>
      </w:r>
      <w:r w:rsidRPr="001741BC">
        <w:rPr>
          <w:rFonts w:ascii="Arial" w:hAnsi="Arial" w:cs="Arial"/>
        </w:rPr>
        <w:t xml:space="preserve"> chemical feeds, backwash</w:t>
      </w:r>
      <w:r>
        <w:rPr>
          <w:rFonts w:ascii="Arial" w:hAnsi="Arial" w:cs="Arial"/>
        </w:rPr>
        <w:t>es</w:t>
      </w:r>
      <w:r w:rsidRPr="001741BC">
        <w:rPr>
          <w:rFonts w:ascii="Arial" w:hAnsi="Arial" w:cs="Arial"/>
        </w:rPr>
        <w:t xml:space="preserve"> filters and complet</w:t>
      </w:r>
      <w:r>
        <w:rPr>
          <w:rFonts w:ascii="Arial" w:hAnsi="Arial" w:cs="Arial"/>
        </w:rPr>
        <w:t>es</w:t>
      </w:r>
      <w:r w:rsidRPr="001741BC">
        <w:rPr>
          <w:rFonts w:ascii="Arial" w:hAnsi="Arial" w:cs="Arial"/>
        </w:rPr>
        <w:t xml:space="preserve"> the daily laboratory samples when scheduled.</w:t>
      </w:r>
    </w:p>
    <w:p w14:paraId="7CD93FC5" w14:textId="77777777" w:rsidR="00E564F8" w:rsidRPr="00733B7D" w:rsidRDefault="00E564F8" w:rsidP="00E564F8">
      <w:pPr>
        <w:numPr>
          <w:ilvl w:val="0"/>
          <w:numId w:val="7"/>
        </w:numPr>
        <w:suppressAutoHyphens/>
        <w:autoSpaceDE/>
        <w:autoSpaceDN/>
        <w:adjustRightInd/>
        <w:spacing w:after="120"/>
        <w:rPr>
          <w:rFonts w:ascii="Arial" w:hAnsi="Arial" w:cs="Arial"/>
        </w:rPr>
      </w:pPr>
      <w:r w:rsidRPr="00733B7D">
        <w:rPr>
          <w:rFonts w:ascii="Arial" w:hAnsi="Arial" w:cs="Arial"/>
        </w:rPr>
        <w:t>Maintains and repairs equipment.</w:t>
      </w:r>
    </w:p>
    <w:p w14:paraId="357066AC" w14:textId="77777777" w:rsidR="00E564F8" w:rsidRPr="00733B7D" w:rsidRDefault="00E564F8" w:rsidP="00E564F8">
      <w:pPr>
        <w:numPr>
          <w:ilvl w:val="0"/>
          <w:numId w:val="7"/>
        </w:numPr>
        <w:suppressAutoHyphens/>
        <w:autoSpaceDE/>
        <w:autoSpaceDN/>
        <w:adjustRightInd/>
        <w:spacing w:after="120"/>
        <w:rPr>
          <w:rFonts w:ascii="Arial" w:hAnsi="Arial" w:cs="Arial"/>
        </w:rPr>
      </w:pPr>
      <w:r w:rsidRPr="00733B7D">
        <w:rPr>
          <w:rFonts w:ascii="Arial" w:hAnsi="Arial" w:cs="Arial"/>
        </w:rPr>
        <w:t>Maintains plant structures and grounds.</w:t>
      </w:r>
    </w:p>
    <w:p w14:paraId="341FA2EF" w14:textId="77777777" w:rsidR="00E564F8" w:rsidRDefault="00E564F8" w:rsidP="00E564F8">
      <w:pPr>
        <w:numPr>
          <w:ilvl w:val="0"/>
          <w:numId w:val="7"/>
        </w:numPr>
        <w:suppressAutoHyphens/>
        <w:autoSpaceDE/>
        <w:autoSpaceDN/>
        <w:adjustRightInd/>
        <w:spacing w:after="120"/>
        <w:rPr>
          <w:rFonts w:ascii="Arial" w:hAnsi="Arial" w:cs="Arial"/>
        </w:rPr>
      </w:pPr>
      <w:r w:rsidRPr="00733B7D">
        <w:rPr>
          <w:rFonts w:ascii="Arial" w:hAnsi="Arial" w:cs="Arial"/>
        </w:rPr>
        <w:t>Unloads shipments of chemicals and supplies.</w:t>
      </w:r>
    </w:p>
    <w:p w14:paraId="3CBA8B7B" w14:textId="77777777" w:rsidR="00E564F8" w:rsidRPr="00A64009" w:rsidRDefault="00E564F8" w:rsidP="00E564F8">
      <w:pPr>
        <w:numPr>
          <w:ilvl w:val="0"/>
          <w:numId w:val="7"/>
        </w:numPr>
        <w:suppressAutoHyphens/>
        <w:autoSpaceDE/>
        <w:autoSpaceDN/>
        <w:adjustRightInd/>
        <w:spacing w:after="120"/>
        <w:rPr>
          <w:rFonts w:ascii="Arial" w:hAnsi="Arial" w:cs="Arial"/>
        </w:rPr>
      </w:pPr>
      <w:r w:rsidRPr="00A64009">
        <w:rPr>
          <w:rFonts w:ascii="Arial" w:hAnsi="Arial" w:cs="Arial"/>
        </w:rPr>
        <w:t>May collect and deliver water samples to laboratories for testing.</w:t>
      </w:r>
    </w:p>
    <w:p w14:paraId="5B85D3A9" w14:textId="77777777" w:rsidR="00E564F8" w:rsidRPr="00733B7D" w:rsidRDefault="00E564F8" w:rsidP="00E564F8">
      <w:pPr>
        <w:numPr>
          <w:ilvl w:val="0"/>
          <w:numId w:val="7"/>
        </w:numPr>
        <w:suppressAutoHyphens/>
        <w:autoSpaceDE/>
        <w:autoSpaceDN/>
        <w:adjustRightInd/>
        <w:spacing w:after="120"/>
        <w:rPr>
          <w:rFonts w:ascii="Arial" w:hAnsi="Arial" w:cs="Arial"/>
        </w:rPr>
      </w:pPr>
      <w:r w:rsidRPr="00733B7D">
        <w:rPr>
          <w:rFonts w:ascii="Arial" w:hAnsi="Arial" w:cs="Arial"/>
        </w:rPr>
        <w:t>May</w:t>
      </w:r>
      <w:r>
        <w:rPr>
          <w:rFonts w:ascii="Arial" w:hAnsi="Arial" w:cs="Arial"/>
        </w:rPr>
        <w:t xml:space="preserve"> assist laboratory, </w:t>
      </w:r>
      <w:proofErr w:type="gramStart"/>
      <w:r>
        <w:rPr>
          <w:rFonts w:ascii="Arial" w:hAnsi="Arial" w:cs="Arial"/>
        </w:rPr>
        <w:t>maintenance</w:t>
      </w:r>
      <w:proofErr w:type="gramEnd"/>
      <w:r w:rsidRPr="00733B7D">
        <w:rPr>
          <w:rFonts w:ascii="Arial" w:hAnsi="Arial" w:cs="Arial"/>
        </w:rPr>
        <w:t xml:space="preserve"> and cross connection control personnel with their duties.</w:t>
      </w:r>
    </w:p>
    <w:p w14:paraId="3815DC67" w14:textId="77777777" w:rsidR="00E564F8" w:rsidRDefault="00E564F8" w:rsidP="00E564F8">
      <w:pPr>
        <w:numPr>
          <w:ilvl w:val="0"/>
          <w:numId w:val="7"/>
        </w:numPr>
        <w:suppressAutoHyphens/>
        <w:autoSpaceDE/>
        <w:autoSpaceDN/>
        <w:adjustRightInd/>
        <w:spacing w:after="120"/>
        <w:rPr>
          <w:rFonts w:ascii="Arial" w:hAnsi="Arial" w:cs="Arial"/>
        </w:rPr>
      </w:pPr>
      <w:r w:rsidRPr="00A64009">
        <w:rPr>
          <w:rFonts w:ascii="Arial" w:hAnsi="Arial" w:cs="Arial"/>
        </w:rPr>
        <w:t xml:space="preserve">May perform all duties as required of the Water Plant Operators </w:t>
      </w:r>
      <w:r>
        <w:rPr>
          <w:rFonts w:ascii="Arial" w:hAnsi="Arial" w:cs="Arial"/>
        </w:rPr>
        <w:t xml:space="preserve">I and </w:t>
      </w:r>
      <w:r w:rsidRPr="00A64009">
        <w:rPr>
          <w:rFonts w:ascii="Arial" w:hAnsi="Arial" w:cs="Arial"/>
        </w:rPr>
        <w:t>I</w:t>
      </w:r>
      <w:r>
        <w:rPr>
          <w:rFonts w:ascii="Arial" w:hAnsi="Arial" w:cs="Arial"/>
        </w:rPr>
        <w:t>I</w:t>
      </w:r>
      <w:r w:rsidRPr="00A64009">
        <w:rPr>
          <w:rFonts w:ascii="Arial" w:hAnsi="Arial" w:cs="Arial"/>
        </w:rPr>
        <w:t>.</w:t>
      </w:r>
      <w:r>
        <w:rPr>
          <w:rFonts w:ascii="Arial" w:hAnsi="Arial" w:cs="Arial"/>
        </w:rPr>
        <w:t xml:space="preserve"> </w:t>
      </w:r>
      <w:r w:rsidRPr="00CD6F24">
        <w:rPr>
          <w:rFonts w:ascii="Arial" w:hAnsi="Arial" w:cs="Arial"/>
        </w:rPr>
        <w:t>May serve as supervisor in the absence of the water plant superintendent.</w:t>
      </w:r>
    </w:p>
    <w:p w14:paraId="39B5255F" w14:textId="77777777" w:rsidR="00E564F8" w:rsidRDefault="00E564F8" w:rsidP="00E564F8">
      <w:pPr>
        <w:numPr>
          <w:ilvl w:val="0"/>
          <w:numId w:val="7"/>
        </w:numPr>
        <w:suppressAutoHyphens/>
        <w:autoSpaceDE/>
        <w:autoSpaceDN/>
        <w:adjustRightInd/>
        <w:spacing w:after="120"/>
        <w:rPr>
          <w:rFonts w:ascii="Arial" w:hAnsi="Arial" w:cs="Arial"/>
        </w:rPr>
      </w:pPr>
      <w:r w:rsidRPr="00733B7D">
        <w:rPr>
          <w:rFonts w:ascii="Arial" w:hAnsi="Arial" w:cs="Arial"/>
        </w:rPr>
        <w:t>Must operate equipment and perform all duties and tasks in accordance with safety rules and regulations.</w:t>
      </w:r>
    </w:p>
    <w:p w14:paraId="75679210" w14:textId="77777777" w:rsidR="00E564F8" w:rsidRPr="00A64009" w:rsidRDefault="00E564F8" w:rsidP="00E564F8">
      <w:pPr>
        <w:numPr>
          <w:ilvl w:val="0"/>
          <w:numId w:val="7"/>
        </w:numPr>
        <w:suppressAutoHyphens/>
        <w:autoSpaceDE/>
        <w:autoSpaceDN/>
        <w:adjustRightInd/>
        <w:spacing w:after="120"/>
        <w:rPr>
          <w:rFonts w:ascii="Arial" w:hAnsi="Arial" w:cs="Arial"/>
        </w:rPr>
      </w:pPr>
      <w:r w:rsidRPr="00A64009">
        <w:rPr>
          <w:rFonts w:ascii="Arial" w:hAnsi="Arial" w:cs="Arial"/>
        </w:rPr>
        <w:t>Perform other related duties, as required.</w:t>
      </w:r>
    </w:p>
    <w:p w14:paraId="6994415F" w14:textId="77777777" w:rsidR="00AA1041" w:rsidRDefault="00AA1041" w:rsidP="00BE4F11">
      <w:pPr>
        <w:tabs>
          <w:tab w:val="left" w:pos="0"/>
        </w:tabs>
        <w:suppressAutoHyphens/>
        <w:spacing w:line="240" w:lineRule="atLeast"/>
        <w:rPr>
          <w:rFonts w:ascii="CG Times" w:hAnsi="CG Times"/>
          <w:b/>
          <w:bCs/>
          <w:spacing w:val="-3"/>
          <w:sz w:val="24"/>
          <w:szCs w:val="24"/>
        </w:rPr>
      </w:pPr>
    </w:p>
    <w:p w14:paraId="08F3F950" w14:textId="77777777" w:rsidR="00E564F8" w:rsidRDefault="00E564F8" w:rsidP="00BE4F11">
      <w:pPr>
        <w:tabs>
          <w:tab w:val="left" w:pos="0"/>
        </w:tabs>
        <w:suppressAutoHyphens/>
        <w:spacing w:line="240" w:lineRule="atLeast"/>
        <w:rPr>
          <w:rFonts w:ascii="CG Times" w:hAnsi="CG Times"/>
          <w:b/>
          <w:bCs/>
          <w:spacing w:val="-3"/>
          <w:sz w:val="24"/>
          <w:szCs w:val="24"/>
        </w:rPr>
      </w:pPr>
    </w:p>
    <w:p w14:paraId="779CDC09" w14:textId="49136AC6" w:rsidR="00AA1041" w:rsidRDefault="00AA1041" w:rsidP="00BE4F11">
      <w:pPr>
        <w:tabs>
          <w:tab w:val="left" w:pos="0"/>
        </w:tabs>
        <w:suppressAutoHyphens/>
        <w:spacing w:line="240" w:lineRule="atLeast"/>
        <w:rPr>
          <w:rFonts w:ascii="CG Times" w:hAnsi="CG Times"/>
          <w:spacing w:val="-3"/>
          <w:sz w:val="24"/>
          <w:szCs w:val="24"/>
        </w:rPr>
      </w:pPr>
      <w:r>
        <w:rPr>
          <w:rFonts w:ascii="CG Times" w:hAnsi="CG Times"/>
          <w:b/>
          <w:bCs/>
          <w:spacing w:val="-3"/>
          <w:sz w:val="24"/>
          <w:szCs w:val="24"/>
        </w:rPr>
        <w:lastRenderedPageBreak/>
        <w:t>SKILLS AND REQUIREMENTS:</w:t>
      </w:r>
    </w:p>
    <w:p w14:paraId="6FB685C4" w14:textId="77777777" w:rsidR="00E564F8" w:rsidRDefault="00E564F8" w:rsidP="00E564F8">
      <w:pPr>
        <w:pStyle w:val="ListParagraph"/>
        <w:numPr>
          <w:ilvl w:val="0"/>
          <w:numId w:val="10"/>
        </w:numPr>
        <w:jc w:val="both"/>
        <w:rPr>
          <w:rFonts w:ascii="Arial" w:hAnsi="Arial" w:cs="Arial"/>
          <w:spacing w:val="-2"/>
        </w:rPr>
      </w:pPr>
      <w:r w:rsidRPr="00E564F8">
        <w:rPr>
          <w:rFonts w:ascii="Arial" w:hAnsi="Arial" w:cs="Arial"/>
          <w:spacing w:val="-2"/>
        </w:rPr>
        <w:t xml:space="preserve">High School diploma (or GED) required, college degree or course work preferred, with one (1) to three (3) years of water plant operations, laboratory analysis, water testing, and/or cross connection inspection experience; or any equivalent combination of education, training, and experience which provides the requisite knowledge, skills, and abilities for this position. </w:t>
      </w:r>
    </w:p>
    <w:p w14:paraId="751D3752" w14:textId="77777777" w:rsidR="00E564F8" w:rsidRDefault="00E564F8" w:rsidP="00E564F8">
      <w:pPr>
        <w:pStyle w:val="ListParagraph"/>
        <w:jc w:val="both"/>
        <w:rPr>
          <w:rFonts w:ascii="Arial" w:hAnsi="Arial" w:cs="Arial"/>
          <w:spacing w:val="-2"/>
        </w:rPr>
      </w:pPr>
    </w:p>
    <w:p w14:paraId="42143DFC" w14:textId="77777777" w:rsidR="00E564F8" w:rsidRDefault="00E564F8" w:rsidP="00E564F8">
      <w:pPr>
        <w:pStyle w:val="ListParagraph"/>
        <w:numPr>
          <w:ilvl w:val="0"/>
          <w:numId w:val="10"/>
        </w:numPr>
        <w:jc w:val="both"/>
        <w:rPr>
          <w:rFonts w:ascii="Arial" w:hAnsi="Arial" w:cs="Arial"/>
          <w:spacing w:val="-2"/>
        </w:rPr>
      </w:pPr>
      <w:r w:rsidRPr="00E564F8">
        <w:rPr>
          <w:rFonts w:ascii="Arial" w:hAnsi="Arial" w:cs="Arial"/>
          <w:spacing w:val="-2"/>
        </w:rPr>
        <w:t xml:space="preserve">Must possess Grade III State Water Filtration certification. </w:t>
      </w:r>
    </w:p>
    <w:p w14:paraId="1D9AC2CB" w14:textId="77777777" w:rsidR="00E564F8" w:rsidRPr="00E564F8" w:rsidRDefault="00E564F8" w:rsidP="00E564F8">
      <w:pPr>
        <w:pStyle w:val="ListParagraph"/>
        <w:rPr>
          <w:rFonts w:ascii="Arial" w:hAnsi="Arial" w:cs="Arial"/>
          <w:spacing w:val="-2"/>
        </w:rPr>
      </w:pPr>
    </w:p>
    <w:p w14:paraId="3D0C1D47" w14:textId="7CE0406B" w:rsidR="00E564F8" w:rsidRPr="00E564F8" w:rsidRDefault="00E564F8" w:rsidP="00E564F8">
      <w:pPr>
        <w:pStyle w:val="ListParagraph"/>
        <w:numPr>
          <w:ilvl w:val="0"/>
          <w:numId w:val="10"/>
        </w:numPr>
        <w:jc w:val="both"/>
        <w:rPr>
          <w:rFonts w:ascii="Arial" w:hAnsi="Arial" w:cs="Arial"/>
          <w:spacing w:val="-2"/>
        </w:rPr>
      </w:pPr>
      <w:r w:rsidRPr="00E564F8">
        <w:rPr>
          <w:rFonts w:ascii="Arial" w:hAnsi="Arial" w:cs="Arial"/>
          <w:spacing w:val="-2"/>
        </w:rPr>
        <w:t>Must possess a valid driver’s license. May be required to possess RPZ certification.</w:t>
      </w:r>
    </w:p>
    <w:p w14:paraId="14CC0A3B" w14:textId="77777777" w:rsidR="00E564F8" w:rsidRPr="00E56CD0" w:rsidRDefault="00E564F8" w:rsidP="00E564F8">
      <w:pPr>
        <w:jc w:val="both"/>
        <w:rPr>
          <w:rFonts w:ascii="Arial" w:hAnsi="Arial" w:cs="Arial"/>
          <w:spacing w:val="-2"/>
        </w:rPr>
      </w:pPr>
    </w:p>
    <w:p w14:paraId="2195F226" w14:textId="77777777" w:rsidR="00E564F8" w:rsidRDefault="00E564F8" w:rsidP="00E564F8">
      <w:pPr>
        <w:numPr>
          <w:ilvl w:val="0"/>
          <w:numId w:val="8"/>
        </w:numPr>
        <w:autoSpaceDE/>
        <w:autoSpaceDN/>
        <w:adjustRightInd/>
        <w:spacing w:after="120"/>
        <w:jc w:val="both"/>
        <w:rPr>
          <w:rFonts w:ascii="Arial" w:hAnsi="Arial" w:cs="Arial"/>
        </w:rPr>
      </w:pPr>
      <w:r>
        <w:rPr>
          <w:rFonts w:ascii="Arial" w:hAnsi="Arial" w:cs="Arial"/>
        </w:rPr>
        <w:t>A</w:t>
      </w:r>
      <w:r w:rsidRPr="00733B7D">
        <w:rPr>
          <w:rFonts w:ascii="Arial" w:hAnsi="Arial" w:cs="Arial"/>
        </w:rPr>
        <w:t xml:space="preserve">bility to </w:t>
      </w:r>
      <w:r>
        <w:rPr>
          <w:rFonts w:ascii="Arial" w:hAnsi="Arial" w:cs="Arial"/>
        </w:rPr>
        <w:t xml:space="preserve">analyze, categorize, </w:t>
      </w:r>
      <w:r w:rsidRPr="00733B7D">
        <w:rPr>
          <w:rFonts w:ascii="Arial" w:hAnsi="Arial" w:cs="Arial"/>
        </w:rPr>
        <w:t xml:space="preserve">compare, count, differentiate, measure and/or sort data and </w:t>
      </w:r>
      <w:proofErr w:type="gramStart"/>
      <w:r w:rsidRPr="00733B7D">
        <w:rPr>
          <w:rFonts w:ascii="Arial" w:hAnsi="Arial" w:cs="Arial"/>
        </w:rPr>
        <w:t>information</w:t>
      </w:r>
      <w:proofErr w:type="gramEnd"/>
    </w:p>
    <w:p w14:paraId="72B14050" w14:textId="2AC6A433" w:rsidR="00E564F8" w:rsidRPr="00733B7D" w:rsidRDefault="00E564F8" w:rsidP="00E564F8">
      <w:pPr>
        <w:numPr>
          <w:ilvl w:val="0"/>
          <w:numId w:val="8"/>
        </w:numPr>
        <w:autoSpaceDE/>
        <w:autoSpaceDN/>
        <w:adjustRightInd/>
        <w:spacing w:after="120"/>
        <w:jc w:val="both"/>
        <w:rPr>
          <w:rFonts w:ascii="Arial" w:hAnsi="Arial" w:cs="Arial"/>
        </w:rPr>
      </w:pPr>
      <w:r w:rsidRPr="00733B7D">
        <w:rPr>
          <w:rFonts w:ascii="Arial" w:hAnsi="Arial" w:cs="Arial"/>
        </w:rPr>
        <w:t>Ability to assemble, copy, record, and transcribe data.  Ability to classify, compute and tabulate data.</w:t>
      </w:r>
    </w:p>
    <w:p w14:paraId="14FD36D3" w14:textId="77777777" w:rsidR="00E564F8" w:rsidRPr="00733B7D" w:rsidRDefault="00E564F8" w:rsidP="00E564F8">
      <w:pPr>
        <w:numPr>
          <w:ilvl w:val="0"/>
          <w:numId w:val="8"/>
        </w:numPr>
        <w:autoSpaceDE/>
        <w:autoSpaceDN/>
        <w:adjustRightInd/>
        <w:spacing w:after="120"/>
        <w:jc w:val="both"/>
        <w:rPr>
          <w:rFonts w:ascii="Arial" w:hAnsi="Arial" w:cs="Arial"/>
        </w:rPr>
      </w:pPr>
      <w:r w:rsidRPr="00733B7D">
        <w:rPr>
          <w:rFonts w:ascii="Arial" w:hAnsi="Arial" w:cs="Arial"/>
        </w:rPr>
        <w:t xml:space="preserve">Ability to utilize design data and information such as </w:t>
      </w:r>
      <w:proofErr w:type="gramStart"/>
      <w:r w:rsidRPr="00733B7D">
        <w:rPr>
          <w:rFonts w:ascii="Arial" w:hAnsi="Arial" w:cs="Arial"/>
        </w:rPr>
        <w:t>high tech</w:t>
      </w:r>
      <w:proofErr w:type="gramEnd"/>
      <w:r w:rsidRPr="00733B7D">
        <w:rPr>
          <w:rFonts w:ascii="Arial" w:hAnsi="Arial" w:cs="Arial"/>
        </w:rPr>
        <w:t xml:space="preserve"> manuals, computer languages, accounting methods, engineering manuals and educational curricula.</w:t>
      </w:r>
    </w:p>
    <w:p w14:paraId="226A0A55" w14:textId="18627103" w:rsidR="00BE4F11" w:rsidRPr="00E564F8" w:rsidRDefault="00E564F8" w:rsidP="00E564F8">
      <w:pPr>
        <w:numPr>
          <w:ilvl w:val="0"/>
          <w:numId w:val="8"/>
        </w:numPr>
        <w:autoSpaceDE/>
        <w:autoSpaceDN/>
        <w:adjustRightInd/>
        <w:spacing w:after="120"/>
        <w:jc w:val="both"/>
        <w:rPr>
          <w:rFonts w:ascii="Arial" w:hAnsi="Arial" w:cs="Arial"/>
        </w:rPr>
      </w:pPr>
      <w:r w:rsidRPr="00733B7D">
        <w:rPr>
          <w:rFonts w:ascii="Arial" w:hAnsi="Arial" w:cs="Arial"/>
        </w:rPr>
        <w:t>Ability to add, subtract, measure, multiply and divide, and calculate percentages, fractions, and decimals.</w:t>
      </w:r>
    </w:p>
    <w:p w14:paraId="3EE66B39" w14:textId="77777777" w:rsidR="0000617E" w:rsidRDefault="0000617E" w:rsidP="00BE4F11">
      <w:pPr>
        <w:tabs>
          <w:tab w:val="left" w:pos="0"/>
        </w:tabs>
        <w:suppressAutoHyphens/>
        <w:spacing w:line="240" w:lineRule="atLeast"/>
        <w:rPr>
          <w:rFonts w:ascii="CG Times" w:hAnsi="CG Times"/>
          <w:b/>
          <w:spacing w:val="-3"/>
          <w:sz w:val="28"/>
          <w:szCs w:val="28"/>
        </w:rPr>
      </w:pPr>
    </w:p>
    <w:p w14:paraId="1AC9B5F2" w14:textId="1F9554E4" w:rsidR="00AA1041" w:rsidRPr="00852D68" w:rsidRDefault="00BE4F11" w:rsidP="00BE4F11">
      <w:pPr>
        <w:tabs>
          <w:tab w:val="left" w:pos="0"/>
        </w:tabs>
        <w:suppressAutoHyphens/>
        <w:spacing w:line="240" w:lineRule="atLeast"/>
        <w:rPr>
          <w:rFonts w:ascii="CG Times" w:hAnsi="CG Times"/>
          <w:b/>
          <w:spacing w:val="-3"/>
          <w:sz w:val="24"/>
          <w:szCs w:val="24"/>
        </w:rPr>
      </w:pPr>
      <w:r w:rsidRPr="00852D68">
        <w:rPr>
          <w:rFonts w:ascii="CG Times" w:hAnsi="CG Times"/>
          <w:b/>
          <w:spacing w:val="-3"/>
          <w:sz w:val="24"/>
          <w:szCs w:val="24"/>
        </w:rPr>
        <w:t>To be considered, candidates must complete an online application at:   http://bristoltn.org/jobs.aspx.</w:t>
      </w:r>
      <w:r w:rsidR="00AA1041" w:rsidRPr="00852D68">
        <w:rPr>
          <w:rFonts w:ascii="CG Times" w:hAnsi="CG Times"/>
          <w:b/>
          <w:spacing w:val="-3"/>
          <w:sz w:val="24"/>
          <w:szCs w:val="24"/>
        </w:rPr>
        <w:t xml:space="preserve">  </w:t>
      </w:r>
    </w:p>
    <w:p w14:paraId="4755C367" w14:textId="77777777" w:rsidR="00AA1041" w:rsidRDefault="00AA1041" w:rsidP="00BE4F11">
      <w:pPr>
        <w:tabs>
          <w:tab w:val="left" w:pos="0"/>
        </w:tabs>
        <w:suppressAutoHyphens/>
        <w:spacing w:line="240" w:lineRule="atLeast"/>
        <w:rPr>
          <w:rFonts w:ascii="CG Times" w:hAnsi="CG Times"/>
          <w:spacing w:val="-3"/>
          <w:sz w:val="24"/>
          <w:szCs w:val="24"/>
        </w:rPr>
      </w:pPr>
    </w:p>
    <w:p w14:paraId="4226035C" w14:textId="77777777" w:rsidR="00B712C9" w:rsidRDefault="00AA1041" w:rsidP="00BE4F11">
      <w:pPr>
        <w:tabs>
          <w:tab w:val="left" w:pos="0"/>
        </w:tabs>
        <w:suppressAutoHyphens/>
        <w:spacing w:line="240" w:lineRule="atLeast"/>
      </w:pPr>
      <w:r w:rsidRPr="00AA1041">
        <w:rPr>
          <w:rFonts w:ascii="CG Times" w:hAnsi="CG Times"/>
          <w:bCs/>
          <w:spacing w:val="-3"/>
          <w:sz w:val="18"/>
          <w:szCs w:val="18"/>
        </w:rPr>
        <w:t>THE CITY OF BRISTOL TENNESSEE IS AN EQUAL OPPORTUNITY EMPLOYER.  OUR GOAL IS FOR OUR WORK FORCE TO BE REPRESENTATIVE OF THE WORKING POPULATION OF BRISTOL, TENNESSEE.  WE DO NOT DISCRIMINATE ON THE BASIS OF RACE, COLOR, CREED, NATIONAL ORIGIN, SEX, AGE, VETERAN STATUS, SEXUAL ORIENTATION, OR DISABILITY IN ALL MATTERS PERTAINING TO EMPLOYMENT AND PROMOTION; WE WILL NOT TOLERATE DISCRIMINATION ON THE PART OF MANAGERS OR SUPERVISORS.  WOMEN, MINORITIES AND THE DISABLED ENCOURAGED TO APPLY.  ALL APPLICANTS SUBJECT TO BACKGROUND CHECK, PHYSICAL EXAMINATION AND DRUG SCREENING.</w:t>
      </w:r>
    </w:p>
    <w:sectPr w:rsidR="00B71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119"/>
    <w:multiLevelType w:val="hybridMultilevel"/>
    <w:tmpl w:val="808C1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E5076"/>
    <w:multiLevelType w:val="hybridMultilevel"/>
    <w:tmpl w:val="FAF0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B2346"/>
    <w:multiLevelType w:val="hybridMultilevel"/>
    <w:tmpl w:val="DD9E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E1060"/>
    <w:multiLevelType w:val="hybridMultilevel"/>
    <w:tmpl w:val="E5E8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86F0D"/>
    <w:multiLevelType w:val="hybridMultilevel"/>
    <w:tmpl w:val="199E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56671"/>
    <w:multiLevelType w:val="hybridMultilevel"/>
    <w:tmpl w:val="ACC6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857DD"/>
    <w:multiLevelType w:val="hybridMultilevel"/>
    <w:tmpl w:val="E1BE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C7423"/>
    <w:multiLevelType w:val="hybridMultilevel"/>
    <w:tmpl w:val="88C6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63FCE"/>
    <w:multiLevelType w:val="hybridMultilevel"/>
    <w:tmpl w:val="E8D00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0B03E6"/>
    <w:multiLevelType w:val="hybridMultilevel"/>
    <w:tmpl w:val="6820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9397069">
    <w:abstractNumId w:val="0"/>
  </w:num>
  <w:num w:numId="2" w16cid:durableId="1106265991">
    <w:abstractNumId w:val="3"/>
  </w:num>
  <w:num w:numId="3" w16cid:durableId="1921713301">
    <w:abstractNumId w:val="7"/>
  </w:num>
  <w:num w:numId="4" w16cid:durableId="308019733">
    <w:abstractNumId w:val="9"/>
  </w:num>
  <w:num w:numId="5" w16cid:durableId="1597668611">
    <w:abstractNumId w:val="2"/>
  </w:num>
  <w:num w:numId="6" w16cid:durableId="1286153477">
    <w:abstractNumId w:val="6"/>
  </w:num>
  <w:num w:numId="7" w16cid:durableId="1991517107">
    <w:abstractNumId w:val="4"/>
  </w:num>
  <w:num w:numId="8" w16cid:durableId="159547390">
    <w:abstractNumId w:val="1"/>
  </w:num>
  <w:num w:numId="9" w16cid:durableId="1290360346">
    <w:abstractNumId w:val="8"/>
  </w:num>
  <w:num w:numId="10" w16cid:durableId="2184403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041"/>
    <w:rsid w:val="0000617E"/>
    <w:rsid w:val="00085313"/>
    <w:rsid w:val="001B61E1"/>
    <w:rsid w:val="001C157D"/>
    <w:rsid w:val="002356A1"/>
    <w:rsid w:val="003C017C"/>
    <w:rsid w:val="003D2C06"/>
    <w:rsid w:val="0043066A"/>
    <w:rsid w:val="00532884"/>
    <w:rsid w:val="005341F5"/>
    <w:rsid w:val="00751D17"/>
    <w:rsid w:val="00852D68"/>
    <w:rsid w:val="0086158A"/>
    <w:rsid w:val="00964F9D"/>
    <w:rsid w:val="009E1390"/>
    <w:rsid w:val="009F1FA0"/>
    <w:rsid w:val="00A123DE"/>
    <w:rsid w:val="00A54462"/>
    <w:rsid w:val="00AA1041"/>
    <w:rsid w:val="00AC60BF"/>
    <w:rsid w:val="00AE6CE3"/>
    <w:rsid w:val="00B31A02"/>
    <w:rsid w:val="00B712C9"/>
    <w:rsid w:val="00BE4F11"/>
    <w:rsid w:val="00C15A86"/>
    <w:rsid w:val="00D832CE"/>
    <w:rsid w:val="00DB52C9"/>
    <w:rsid w:val="00E5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464B4"/>
  <w15:chartTrackingRefBased/>
  <w15:docId w15:val="{5E295AE3-D165-43AC-B15D-240AD3CF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041"/>
    <w:pPr>
      <w:widowControl w:val="0"/>
      <w:autoSpaceDE w:val="0"/>
      <w:autoSpaceDN w:val="0"/>
      <w:adjustRightInd w:val="0"/>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6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6A1"/>
    <w:rPr>
      <w:rFonts w:ascii="Segoe UI" w:eastAsia="Times New Roman" w:hAnsi="Segoe UI" w:cs="Segoe UI"/>
      <w:sz w:val="18"/>
      <w:szCs w:val="18"/>
    </w:rPr>
  </w:style>
  <w:style w:type="paragraph" w:styleId="ListParagraph">
    <w:name w:val="List Paragraph"/>
    <w:basedOn w:val="Normal"/>
    <w:uiPriority w:val="34"/>
    <w:qFormat/>
    <w:rsid w:val="001C157D"/>
    <w:pPr>
      <w:ind w:left="720"/>
      <w:contextualSpacing/>
    </w:pPr>
  </w:style>
  <w:style w:type="paragraph" w:styleId="BodyText2">
    <w:name w:val="Body Text 2"/>
    <w:basedOn w:val="Normal"/>
    <w:link w:val="BodyText2Char"/>
    <w:rsid w:val="00532884"/>
    <w:pPr>
      <w:widowControl/>
      <w:tabs>
        <w:tab w:val="left" w:pos="-720"/>
      </w:tabs>
      <w:suppressAutoHyphens/>
      <w:autoSpaceDE/>
      <w:autoSpaceDN/>
      <w:adjustRightInd/>
      <w:jc w:val="both"/>
    </w:pPr>
    <w:rPr>
      <w:rFonts w:ascii="Times New Roman" w:hAnsi="Times New Roman"/>
      <w:sz w:val="16"/>
    </w:rPr>
  </w:style>
  <w:style w:type="character" w:customStyle="1" w:styleId="BodyText2Char">
    <w:name w:val="Body Text 2 Char"/>
    <w:basedOn w:val="DefaultParagraphFont"/>
    <w:link w:val="BodyText2"/>
    <w:rsid w:val="00532884"/>
    <w:rPr>
      <w:rFonts w:ascii="Times New Roman" w:eastAsia="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Bristol, TN</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L. Huskins</dc:creator>
  <cp:keywords/>
  <dc:description/>
  <cp:lastModifiedBy>Trisha L. Sartino</cp:lastModifiedBy>
  <cp:revision>2</cp:revision>
  <cp:lastPrinted>2019-01-15T15:04:00Z</cp:lastPrinted>
  <dcterms:created xsi:type="dcterms:W3CDTF">2023-08-22T12:59:00Z</dcterms:created>
  <dcterms:modified xsi:type="dcterms:W3CDTF">2023-08-22T12:59:00Z</dcterms:modified>
</cp:coreProperties>
</file>