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58880" w14:textId="77777777" w:rsidR="005A6B23" w:rsidRPr="005A6B23" w:rsidRDefault="005A6B23" w:rsidP="005A6B23">
      <w:r w:rsidRPr="005A6B23">
        <w:rPr>
          <w:b/>
          <w:bCs/>
        </w:rPr>
        <w:t>Job Title:</w:t>
      </w:r>
      <w:r w:rsidRPr="005A6B23">
        <w:t xml:space="preserve"> Water Utility Operator</w:t>
      </w:r>
      <w:r w:rsidRPr="005A6B23">
        <w:br/>
      </w:r>
      <w:r w:rsidRPr="005A6B23">
        <w:rPr>
          <w:b/>
          <w:bCs/>
        </w:rPr>
        <w:t>Location:</w:t>
      </w:r>
      <w:r w:rsidRPr="005A6B23">
        <w:t xml:space="preserve"> Shady Grove Utility District</w:t>
      </w:r>
      <w:r w:rsidRPr="005A6B23">
        <w:br/>
      </w:r>
      <w:r w:rsidRPr="005A6B23">
        <w:rPr>
          <w:b/>
          <w:bCs/>
        </w:rPr>
        <w:t>Job Type:</w:t>
      </w:r>
      <w:r w:rsidRPr="005A6B23">
        <w:t xml:space="preserve"> Full-Time</w:t>
      </w:r>
      <w:r w:rsidRPr="005A6B23">
        <w:br/>
      </w:r>
      <w:r w:rsidRPr="005A6B23">
        <w:rPr>
          <w:b/>
          <w:bCs/>
        </w:rPr>
        <w:t>Salary:</w:t>
      </w:r>
      <w:r w:rsidRPr="005A6B23">
        <w:t xml:space="preserve"> Competitive, Based on Experience</w:t>
      </w:r>
    </w:p>
    <w:p w14:paraId="00E25A04" w14:textId="77777777" w:rsidR="005A6B23" w:rsidRPr="005A6B23" w:rsidRDefault="002731A5" w:rsidP="005A6B23">
      <w:r>
        <w:pict w14:anchorId="71210252">
          <v:rect id="_x0000_i1025" style="width:0;height:1.5pt" o:hralign="center" o:hrstd="t" o:hr="t" fillcolor="#a0a0a0" stroked="f"/>
        </w:pict>
      </w:r>
    </w:p>
    <w:p w14:paraId="06A3F1D2" w14:textId="77777777" w:rsidR="005A6B23" w:rsidRPr="005A6B23" w:rsidRDefault="005A6B23" w:rsidP="005A6B23">
      <w:r w:rsidRPr="005A6B23">
        <w:rPr>
          <w:b/>
          <w:bCs/>
        </w:rPr>
        <w:t>About Shady Grove Utility District:</w:t>
      </w:r>
      <w:r w:rsidRPr="005A6B23">
        <w:br/>
        <w:t>Shady Grove Utility District provides essential water services to our community. We are committed to maintaining, operating, and improving our local water systems to ensure reliable, high-quality service for our residents. Join a dedicated team that values integrity, teamwork, and a passion for serving the community.</w:t>
      </w:r>
    </w:p>
    <w:p w14:paraId="5A80B8C4" w14:textId="77777777" w:rsidR="005A6B23" w:rsidRPr="005A6B23" w:rsidRDefault="002731A5" w:rsidP="005A6B23">
      <w:r>
        <w:pict w14:anchorId="1A630245">
          <v:rect id="_x0000_i1026" style="width:0;height:1.5pt" o:hralign="center" o:hrstd="t" o:hr="t" fillcolor="#a0a0a0" stroked="f"/>
        </w:pict>
      </w:r>
    </w:p>
    <w:p w14:paraId="173D1460" w14:textId="77777777" w:rsidR="005A6B23" w:rsidRPr="005A6B23" w:rsidRDefault="005A6B23" w:rsidP="005A6B23">
      <w:r w:rsidRPr="005A6B23">
        <w:rPr>
          <w:b/>
          <w:bCs/>
        </w:rPr>
        <w:t>Job Description:</w:t>
      </w:r>
      <w:r w:rsidRPr="005A6B23">
        <w:br/>
        <w:t xml:space="preserve">Shady Grove Utility District is seeking a skilled and dependable </w:t>
      </w:r>
      <w:r w:rsidRPr="005A6B23">
        <w:rPr>
          <w:b/>
          <w:bCs/>
        </w:rPr>
        <w:t>Water Utility Operator</w:t>
      </w:r>
      <w:r w:rsidRPr="005A6B23">
        <w:t xml:space="preserve"> to join our operations team. The ideal candidate will be responsible for operating and maintaining water distribution and treatment systems, ensuring compliance with all regulatory standards. This role requires technical knowledge, attention to detail, and the ability to operate specialized equipment efficiently and safely.</w:t>
      </w:r>
    </w:p>
    <w:p w14:paraId="1D4360F2" w14:textId="77777777" w:rsidR="005A6B23" w:rsidRPr="005A6B23" w:rsidRDefault="002731A5" w:rsidP="005A6B23">
      <w:r>
        <w:pict w14:anchorId="635ADBEB">
          <v:rect id="_x0000_i1027" style="width:0;height:1.5pt" o:hralign="center" o:hrstd="t" o:hr="t" fillcolor="#a0a0a0" stroked="f"/>
        </w:pict>
      </w:r>
    </w:p>
    <w:p w14:paraId="3CEAF4FD" w14:textId="77777777" w:rsidR="005A6B23" w:rsidRPr="005A6B23" w:rsidRDefault="005A6B23" w:rsidP="005A6B23">
      <w:r w:rsidRPr="005A6B23">
        <w:rPr>
          <w:b/>
          <w:bCs/>
        </w:rPr>
        <w:t>Key Responsibilities:</w:t>
      </w:r>
    </w:p>
    <w:p w14:paraId="1CC555EB" w14:textId="77777777" w:rsidR="005A6B23" w:rsidRPr="005A6B23" w:rsidRDefault="005A6B23" w:rsidP="005A6B23">
      <w:pPr>
        <w:numPr>
          <w:ilvl w:val="0"/>
          <w:numId w:val="1"/>
        </w:numPr>
      </w:pPr>
      <w:r w:rsidRPr="005A6B23">
        <w:t>Operate, monitor, and maintain water treatment and distribution systems.</w:t>
      </w:r>
    </w:p>
    <w:p w14:paraId="597DE133" w14:textId="77777777" w:rsidR="005A6B23" w:rsidRPr="005A6B23" w:rsidRDefault="005A6B23" w:rsidP="005A6B23">
      <w:pPr>
        <w:numPr>
          <w:ilvl w:val="0"/>
          <w:numId w:val="1"/>
        </w:numPr>
      </w:pPr>
      <w:r w:rsidRPr="005A6B23">
        <w:t>Use and maintain equipment such as excavators, backhoes, dump trucks, and other heavy machinery.</w:t>
      </w:r>
    </w:p>
    <w:p w14:paraId="4D3550A5" w14:textId="77777777" w:rsidR="005A6B23" w:rsidRPr="005A6B23" w:rsidRDefault="005A6B23" w:rsidP="005A6B23">
      <w:pPr>
        <w:numPr>
          <w:ilvl w:val="0"/>
          <w:numId w:val="1"/>
        </w:numPr>
      </w:pPr>
      <w:r w:rsidRPr="005A6B23">
        <w:t>Conduct routine inspections and preventative maintenance on water system components.</w:t>
      </w:r>
    </w:p>
    <w:p w14:paraId="1163B218" w14:textId="77777777" w:rsidR="005A6B23" w:rsidRPr="005A6B23" w:rsidRDefault="005A6B23" w:rsidP="005A6B23">
      <w:pPr>
        <w:numPr>
          <w:ilvl w:val="0"/>
          <w:numId w:val="1"/>
        </w:numPr>
      </w:pPr>
      <w:r w:rsidRPr="005A6B23">
        <w:t>Monitor water quality, pressure, and flow; record and report operational data.</w:t>
      </w:r>
    </w:p>
    <w:p w14:paraId="38B408A1" w14:textId="77777777" w:rsidR="005A6B23" w:rsidRPr="005A6B23" w:rsidRDefault="005A6B23" w:rsidP="005A6B23">
      <w:pPr>
        <w:numPr>
          <w:ilvl w:val="0"/>
          <w:numId w:val="1"/>
        </w:numPr>
      </w:pPr>
      <w:r w:rsidRPr="005A6B23">
        <w:t>Perform installation, repair, and replacement of mains, valves, hydrants, and meters.</w:t>
      </w:r>
    </w:p>
    <w:p w14:paraId="6DBBCE05" w14:textId="77777777" w:rsidR="005A6B23" w:rsidRPr="005A6B23" w:rsidRDefault="005A6B23" w:rsidP="005A6B23">
      <w:pPr>
        <w:numPr>
          <w:ilvl w:val="0"/>
          <w:numId w:val="1"/>
        </w:numPr>
      </w:pPr>
      <w:r w:rsidRPr="005A6B23">
        <w:t>Respond to service calls, system alarms, and emergency situations.</w:t>
      </w:r>
    </w:p>
    <w:p w14:paraId="58DB853C" w14:textId="77777777" w:rsidR="005A6B23" w:rsidRPr="005A6B23" w:rsidRDefault="005A6B23" w:rsidP="005A6B23">
      <w:pPr>
        <w:numPr>
          <w:ilvl w:val="0"/>
          <w:numId w:val="1"/>
        </w:numPr>
      </w:pPr>
      <w:r w:rsidRPr="005A6B23">
        <w:t>Ensure compliance with safety regulations and water quality standards.</w:t>
      </w:r>
    </w:p>
    <w:p w14:paraId="78932C87" w14:textId="77777777" w:rsidR="005A6B23" w:rsidRPr="005A6B23" w:rsidRDefault="005A6B23" w:rsidP="005A6B23">
      <w:pPr>
        <w:numPr>
          <w:ilvl w:val="0"/>
          <w:numId w:val="1"/>
        </w:numPr>
      </w:pPr>
      <w:r w:rsidRPr="005A6B23">
        <w:t>Participate in on-call rotations, overtime, and emergency response work as needed.</w:t>
      </w:r>
    </w:p>
    <w:p w14:paraId="41204029" w14:textId="77777777" w:rsidR="005A6B23" w:rsidRPr="005A6B23" w:rsidRDefault="002731A5" w:rsidP="005A6B23">
      <w:r>
        <w:pict w14:anchorId="2FB3B1D2">
          <v:rect id="_x0000_i1028" style="width:0;height:1.5pt" o:hralign="center" o:hrstd="t" o:hr="t" fillcolor="#a0a0a0" stroked="f"/>
        </w:pict>
      </w:r>
    </w:p>
    <w:p w14:paraId="0D4A4E52" w14:textId="77777777" w:rsidR="005A6B23" w:rsidRPr="005A6B23" w:rsidRDefault="005A6B23" w:rsidP="005A6B23">
      <w:r w:rsidRPr="005A6B23">
        <w:rPr>
          <w:b/>
          <w:bCs/>
        </w:rPr>
        <w:lastRenderedPageBreak/>
        <w:t>Qualifications:</w:t>
      </w:r>
    </w:p>
    <w:p w14:paraId="76AB6911" w14:textId="77777777" w:rsidR="005A6B23" w:rsidRPr="005A6B23" w:rsidRDefault="005A6B23" w:rsidP="005A6B23">
      <w:pPr>
        <w:numPr>
          <w:ilvl w:val="0"/>
          <w:numId w:val="2"/>
        </w:numPr>
      </w:pPr>
      <w:r w:rsidRPr="005A6B23">
        <w:t>Previous experience as a water utility operator or in a related field preferred.</w:t>
      </w:r>
    </w:p>
    <w:p w14:paraId="28EAA3BE" w14:textId="77777777" w:rsidR="005A6B23" w:rsidRPr="005A6B23" w:rsidRDefault="005A6B23" w:rsidP="005A6B23">
      <w:pPr>
        <w:numPr>
          <w:ilvl w:val="0"/>
          <w:numId w:val="2"/>
        </w:numPr>
      </w:pPr>
      <w:r w:rsidRPr="005A6B23">
        <w:t>Ability to operate and maintain heavy equipment (backhoes, excavators, dump trucks).</w:t>
      </w:r>
    </w:p>
    <w:p w14:paraId="4C987F86" w14:textId="77777777" w:rsidR="005A6B23" w:rsidRPr="005A6B23" w:rsidRDefault="005A6B23" w:rsidP="005A6B23">
      <w:pPr>
        <w:numPr>
          <w:ilvl w:val="0"/>
          <w:numId w:val="2"/>
        </w:numPr>
      </w:pPr>
      <w:r w:rsidRPr="005A6B23">
        <w:t>Knowledge of water system operations, maintenance, and safety protocols.</w:t>
      </w:r>
    </w:p>
    <w:p w14:paraId="116106CF" w14:textId="77777777" w:rsidR="005A6B23" w:rsidRPr="005A6B23" w:rsidRDefault="005A6B23" w:rsidP="005A6B23">
      <w:pPr>
        <w:numPr>
          <w:ilvl w:val="0"/>
          <w:numId w:val="2"/>
        </w:numPr>
      </w:pPr>
      <w:r w:rsidRPr="005A6B23">
        <w:t>Possess or be able to obtain a Tennessee Grade I or higher Water Distribution Operator Certification.</w:t>
      </w:r>
    </w:p>
    <w:p w14:paraId="524EDF7B" w14:textId="77777777" w:rsidR="005A6B23" w:rsidRPr="005A6B23" w:rsidRDefault="005A6B23" w:rsidP="005A6B23">
      <w:pPr>
        <w:numPr>
          <w:ilvl w:val="0"/>
          <w:numId w:val="2"/>
        </w:numPr>
      </w:pPr>
      <w:r w:rsidRPr="005A6B23">
        <w:t>Valid driver’s license and a clean driving record; CDL preferred.</w:t>
      </w:r>
    </w:p>
    <w:p w14:paraId="36E058F0" w14:textId="77777777" w:rsidR="005A6B23" w:rsidRPr="005A6B23" w:rsidRDefault="005A6B23" w:rsidP="005A6B23">
      <w:pPr>
        <w:numPr>
          <w:ilvl w:val="0"/>
          <w:numId w:val="2"/>
        </w:numPr>
      </w:pPr>
      <w:r w:rsidRPr="005A6B23">
        <w:t>Ability to work in all weather conditions and respond to emergencies outside normal work hours.</w:t>
      </w:r>
    </w:p>
    <w:p w14:paraId="57C0AE33" w14:textId="77777777" w:rsidR="005A6B23" w:rsidRPr="005A6B23" w:rsidRDefault="005A6B23" w:rsidP="005A6B23">
      <w:pPr>
        <w:numPr>
          <w:ilvl w:val="0"/>
          <w:numId w:val="2"/>
        </w:numPr>
      </w:pPr>
      <w:proofErr w:type="gramStart"/>
      <w:r w:rsidRPr="005A6B23">
        <w:t>Must</w:t>
      </w:r>
      <w:proofErr w:type="gramEnd"/>
      <w:r w:rsidRPr="005A6B23">
        <w:t xml:space="preserve"> pass a background check </w:t>
      </w:r>
      <w:proofErr w:type="gramStart"/>
      <w:r w:rsidRPr="005A6B23">
        <w:t>and</w:t>
      </w:r>
      <w:proofErr w:type="gramEnd"/>
      <w:r w:rsidRPr="005A6B23">
        <w:t xml:space="preserve"> drug screening.</w:t>
      </w:r>
    </w:p>
    <w:p w14:paraId="15E7D184" w14:textId="77777777" w:rsidR="005A6B23" w:rsidRPr="005A6B23" w:rsidRDefault="002731A5" w:rsidP="005A6B23">
      <w:r>
        <w:pict w14:anchorId="1BB98AE6">
          <v:rect id="_x0000_i1029" style="width:0;height:1.5pt" o:hralign="center" o:hrstd="t" o:hr="t" fillcolor="#a0a0a0" stroked="f"/>
        </w:pict>
      </w:r>
    </w:p>
    <w:p w14:paraId="795D7982" w14:textId="77777777" w:rsidR="005A6B23" w:rsidRPr="005A6B23" w:rsidRDefault="005A6B23" w:rsidP="005A6B23">
      <w:r w:rsidRPr="005A6B23">
        <w:rPr>
          <w:b/>
          <w:bCs/>
        </w:rPr>
        <w:t>Why Work with Us?</w:t>
      </w:r>
    </w:p>
    <w:p w14:paraId="120B7826" w14:textId="77777777" w:rsidR="005A6B23" w:rsidRPr="005A6B23" w:rsidRDefault="005A6B23" w:rsidP="005A6B23">
      <w:pPr>
        <w:numPr>
          <w:ilvl w:val="0"/>
          <w:numId w:val="3"/>
        </w:numPr>
      </w:pPr>
      <w:r w:rsidRPr="005A6B23">
        <w:t>Competitive pay and benefits package.</w:t>
      </w:r>
    </w:p>
    <w:p w14:paraId="5D0D1076" w14:textId="77777777" w:rsidR="005A6B23" w:rsidRPr="005A6B23" w:rsidRDefault="005A6B23" w:rsidP="005A6B23">
      <w:pPr>
        <w:numPr>
          <w:ilvl w:val="0"/>
          <w:numId w:val="3"/>
        </w:numPr>
      </w:pPr>
      <w:r w:rsidRPr="005A6B23">
        <w:t>Opportunities for training, certification, and career advancement.</w:t>
      </w:r>
    </w:p>
    <w:p w14:paraId="593D63B8" w14:textId="77777777" w:rsidR="005A6B23" w:rsidRPr="005A6B23" w:rsidRDefault="005A6B23" w:rsidP="005A6B23">
      <w:pPr>
        <w:numPr>
          <w:ilvl w:val="0"/>
          <w:numId w:val="3"/>
        </w:numPr>
      </w:pPr>
      <w:r w:rsidRPr="005A6B23">
        <w:t>Supportive, team-focused environment.</w:t>
      </w:r>
    </w:p>
    <w:p w14:paraId="2327766B" w14:textId="77777777" w:rsidR="005A6B23" w:rsidRPr="005A6B23" w:rsidRDefault="005A6B23" w:rsidP="005A6B23">
      <w:pPr>
        <w:numPr>
          <w:ilvl w:val="0"/>
          <w:numId w:val="3"/>
        </w:numPr>
      </w:pPr>
      <w:r w:rsidRPr="005A6B23">
        <w:t>Meaningful work that directly benefits the community.</w:t>
      </w:r>
    </w:p>
    <w:p w14:paraId="3BF6A1EA" w14:textId="77777777" w:rsidR="005A6B23" w:rsidRPr="005A6B23" w:rsidRDefault="002731A5" w:rsidP="005A6B23">
      <w:r>
        <w:pict w14:anchorId="38126994">
          <v:rect id="_x0000_i1030" style="width:0;height:1.5pt" o:hralign="center" o:hrstd="t" o:hr="t" fillcolor="#a0a0a0" stroked="f"/>
        </w:pict>
      </w:r>
    </w:p>
    <w:p w14:paraId="7FAE6CF0" w14:textId="77777777" w:rsidR="005A6B23" w:rsidRPr="005A6B23" w:rsidRDefault="005A6B23" w:rsidP="005A6B23">
      <w:r w:rsidRPr="005A6B23">
        <w:rPr>
          <w:b/>
          <w:bCs/>
        </w:rPr>
        <w:t>How to Apply:</w:t>
      </w:r>
      <w:r w:rsidRPr="005A6B23">
        <w:br/>
        <w:t xml:space="preserve">Submit your resume and a brief cover letter describing your experience and interest in the role to </w:t>
      </w:r>
      <w:r w:rsidRPr="005A6B23">
        <w:rPr>
          <w:b/>
          <w:bCs/>
        </w:rPr>
        <w:t>mjones@sgud.org</w:t>
      </w:r>
      <w:r w:rsidRPr="005A6B23">
        <w:t>.</w:t>
      </w:r>
      <w:r w:rsidRPr="005A6B23">
        <w:br/>
        <w:t>Shady Grove Utility District is an equal opportunity employer.</w:t>
      </w:r>
    </w:p>
    <w:p w14:paraId="619638B5" w14:textId="77777777" w:rsidR="005A6B23" w:rsidRPr="005A6B23" w:rsidRDefault="002731A5" w:rsidP="005A6B23">
      <w:r>
        <w:pict w14:anchorId="35692C4E">
          <v:rect id="_x0000_i1031" style="width:0;height:1.5pt" o:hralign="center" o:hrstd="t" o:hr="t" fillcolor="#a0a0a0" stroked="f"/>
        </w:pict>
      </w:r>
    </w:p>
    <w:p w14:paraId="5B0A6BF7" w14:textId="4980DF37" w:rsidR="005A6B23" w:rsidRPr="005A6B23" w:rsidRDefault="005A6B23" w:rsidP="005A6B23">
      <w:r w:rsidRPr="005A6B23">
        <w:rPr>
          <w:b/>
          <w:bCs/>
        </w:rPr>
        <w:t>Deadline for Applications:</w:t>
      </w:r>
      <w:r w:rsidRPr="005A6B23">
        <w:t xml:space="preserve"> </w:t>
      </w:r>
      <w:r w:rsidR="002731A5">
        <w:t>9/15</w:t>
      </w:r>
      <w:r w:rsidRPr="005A6B23">
        <w:t>/2025</w:t>
      </w:r>
    </w:p>
    <w:p w14:paraId="3F2ABEE9" w14:textId="77777777" w:rsidR="005A6B23" w:rsidRDefault="005A6B23"/>
    <w:sectPr w:rsidR="005A6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C6EB3"/>
    <w:multiLevelType w:val="multilevel"/>
    <w:tmpl w:val="5382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7040D7"/>
    <w:multiLevelType w:val="multilevel"/>
    <w:tmpl w:val="6E7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2B6DD0"/>
    <w:multiLevelType w:val="multilevel"/>
    <w:tmpl w:val="2A4E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523432">
    <w:abstractNumId w:val="1"/>
  </w:num>
  <w:num w:numId="2" w16cid:durableId="528951751">
    <w:abstractNumId w:val="0"/>
  </w:num>
  <w:num w:numId="3" w16cid:durableId="1630236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B23"/>
    <w:rsid w:val="001E7605"/>
    <w:rsid w:val="002731A5"/>
    <w:rsid w:val="00345DA2"/>
    <w:rsid w:val="005A6B23"/>
    <w:rsid w:val="0083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41C2FC8"/>
  <w15:chartTrackingRefBased/>
  <w15:docId w15:val="{2CFDFC3F-618B-4D3C-9066-1C5C03EB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B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B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B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B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B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B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B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B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B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B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B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B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B23"/>
    <w:rPr>
      <w:rFonts w:eastAsiaTheme="majorEastAsia" w:cstheme="majorBidi"/>
      <w:color w:val="272727" w:themeColor="text1" w:themeTint="D8"/>
    </w:rPr>
  </w:style>
  <w:style w:type="paragraph" w:styleId="Title">
    <w:name w:val="Title"/>
    <w:basedOn w:val="Normal"/>
    <w:next w:val="Normal"/>
    <w:link w:val="TitleChar"/>
    <w:uiPriority w:val="10"/>
    <w:qFormat/>
    <w:rsid w:val="005A6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B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B23"/>
    <w:pPr>
      <w:spacing w:before="160"/>
      <w:jc w:val="center"/>
    </w:pPr>
    <w:rPr>
      <w:i/>
      <w:iCs/>
      <w:color w:val="404040" w:themeColor="text1" w:themeTint="BF"/>
    </w:rPr>
  </w:style>
  <w:style w:type="character" w:customStyle="1" w:styleId="QuoteChar">
    <w:name w:val="Quote Char"/>
    <w:basedOn w:val="DefaultParagraphFont"/>
    <w:link w:val="Quote"/>
    <w:uiPriority w:val="29"/>
    <w:rsid w:val="005A6B23"/>
    <w:rPr>
      <w:i/>
      <w:iCs/>
      <w:color w:val="404040" w:themeColor="text1" w:themeTint="BF"/>
    </w:rPr>
  </w:style>
  <w:style w:type="paragraph" w:styleId="ListParagraph">
    <w:name w:val="List Paragraph"/>
    <w:basedOn w:val="Normal"/>
    <w:uiPriority w:val="34"/>
    <w:qFormat/>
    <w:rsid w:val="005A6B23"/>
    <w:pPr>
      <w:ind w:left="720"/>
      <w:contextualSpacing/>
    </w:pPr>
  </w:style>
  <w:style w:type="character" w:styleId="IntenseEmphasis">
    <w:name w:val="Intense Emphasis"/>
    <w:basedOn w:val="DefaultParagraphFont"/>
    <w:uiPriority w:val="21"/>
    <w:qFormat/>
    <w:rsid w:val="005A6B23"/>
    <w:rPr>
      <w:i/>
      <w:iCs/>
      <w:color w:val="0F4761" w:themeColor="accent1" w:themeShade="BF"/>
    </w:rPr>
  </w:style>
  <w:style w:type="paragraph" w:styleId="IntenseQuote">
    <w:name w:val="Intense Quote"/>
    <w:basedOn w:val="Normal"/>
    <w:next w:val="Normal"/>
    <w:link w:val="IntenseQuoteChar"/>
    <w:uiPriority w:val="30"/>
    <w:qFormat/>
    <w:rsid w:val="005A6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B23"/>
    <w:rPr>
      <w:i/>
      <w:iCs/>
      <w:color w:val="0F4761" w:themeColor="accent1" w:themeShade="BF"/>
    </w:rPr>
  </w:style>
  <w:style w:type="character" w:styleId="IntenseReference">
    <w:name w:val="Intense Reference"/>
    <w:basedOn w:val="DefaultParagraphFont"/>
    <w:uiPriority w:val="32"/>
    <w:qFormat/>
    <w:rsid w:val="005A6B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F2DE52B5C7EA45B204BC3FC88044CD" ma:contentTypeVersion="15" ma:contentTypeDescription="Create a new document." ma:contentTypeScope="" ma:versionID="45101e569e50380adc0db27348cb42e4">
  <xsd:schema xmlns:xsd="http://www.w3.org/2001/XMLSchema" xmlns:xs="http://www.w3.org/2001/XMLSchema" xmlns:p="http://schemas.microsoft.com/office/2006/metadata/properties" xmlns:ns2="35d6ab35-33d8-498a-a051-7b415466cda0" xmlns:ns3="cc508c11-b495-4151-b483-61d81e73156c" targetNamespace="http://schemas.microsoft.com/office/2006/metadata/properties" ma:root="true" ma:fieldsID="1ddabbebe4da3c424448d2de714bc3c0" ns2:_="" ns3:_="">
    <xsd:import namespace="35d6ab35-33d8-498a-a051-7b415466cda0"/>
    <xsd:import namespace="cc508c11-b495-4151-b483-61d81e7315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6ab35-33d8-498a-a051-7b415466cd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1aab838-1aa9-480b-8f69-a45d75bde9b9}" ma:internalName="TaxCatchAll" ma:showField="CatchAllData" ma:web="35d6ab35-33d8-498a-a051-7b415466cd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508c11-b495-4151-b483-61d81e7315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a7b187e-ea8c-43e4-af14-eba1c1b9dd0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508c11-b495-4151-b483-61d81e73156c">
      <Terms xmlns="http://schemas.microsoft.com/office/infopath/2007/PartnerControls"/>
    </lcf76f155ced4ddcb4097134ff3c332f>
    <TaxCatchAll xmlns="35d6ab35-33d8-498a-a051-7b415466cda0" xsi:nil="true"/>
  </documentManagement>
</p:properties>
</file>

<file path=customXml/itemProps1.xml><?xml version="1.0" encoding="utf-8"?>
<ds:datastoreItem xmlns:ds="http://schemas.openxmlformats.org/officeDocument/2006/customXml" ds:itemID="{7A05C22D-3CC2-4282-A706-111E60E0A04D}">
  <ds:schemaRefs>
    <ds:schemaRef ds:uri="http://schemas.microsoft.com/sharepoint/v3/contenttype/forms"/>
  </ds:schemaRefs>
</ds:datastoreItem>
</file>

<file path=customXml/itemProps2.xml><?xml version="1.0" encoding="utf-8"?>
<ds:datastoreItem xmlns:ds="http://schemas.openxmlformats.org/officeDocument/2006/customXml" ds:itemID="{690D2B55-0EE9-45FC-8C38-7DA67AD9A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6ab35-33d8-498a-a051-7b415466cda0"/>
    <ds:schemaRef ds:uri="cc508c11-b495-4151-b483-61d81e731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E24B1-00C4-4579-85E9-60317A8E9E1C}">
  <ds:schemaRefs>
    <ds:schemaRef ds:uri="http://schemas.microsoft.com/office/2006/metadata/properties"/>
    <ds:schemaRef ds:uri="http://schemas.microsoft.com/office/infopath/2007/PartnerControls"/>
    <ds:schemaRef ds:uri="cc508c11-b495-4151-b483-61d81e73156c"/>
    <ds:schemaRef ds:uri="35d6ab35-33d8-498a-a051-7b415466cda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Walker</dc:creator>
  <cp:keywords/>
  <dc:description/>
  <cp:lastModifiedBy>Jenny Walker</cp:lastModifiedBy>
  <cp:revision>2</cp:revision>
  <dcterms:created xsi:type="dcterms:W3CDTF">2025-08-14T19:42:00Z</dcterms:created>
  <dcterms:modified xsi:type="dcterms:W3CDTF">2025-08-15T14:07:00Z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0x0101001BF2DE52B5C7EA45B204BC3FC88044CD</vt:lpwstr>
  </property>
  <property fmtid="{D5CDD505-2E9C-101B-9397-08002B2CF9AE}" pid="3" name="MediaServiceImageTags">
    <vt:lpwstr/>
  </property>
</Properties>
</file>