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5534" w14:textId="77777777" w:rsidR="00152B8A" w:rsidRDefault="003542AC" w:rsidP="00D052C2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ASSISTANT DIRECTOR OF</w:t>
      </w:r>
      <w:r w:rsidR="00F04C78" w:rsidRPr="00D052C2">
        <w:rPr>
          <w:rFonts w:ascii="Times New Roman" w:hAnsi="Times New Roman" w:cs="Times New Roman"/>
          <w:b/>
          <w:sz w:val="28"/>
          <w:szCs w:val="28"/>
        </w:rPr>
        <w:t xml:space="preserve"> WASTEWATER </w:t>
      </w:r>
      <w:r>
        <w:rPr>
          <w:rFonts w:ascii="Times New Roman" w:hAnsi="Times New Roman" w:cs="Times New Roman"/>
          <w:b/>
          <w:sz w:val="28"/>
          <w:szCs w:val="28"/>
        </w:rPr>
        <w:t>SYSTEM</w:t>
      </w:r>
    </w:p>
    <w:p w14:paraId="39167B51" w14:textId="77777777" w:rsidR="00E16A9A" w:rsidRPr="00D052C2" w:rsidRDefault="00E16A9A" w:rsidP="00D052C2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59A95" w14:textId="77777777" w:rsidR="002165CB" w:rsidRDefault="002165CB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6881CE5" w14:textId="77777777" w:rsidR="002165CB" w:rsidRDefault="002165CB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EC96411" w14:textId="55021818" w:rsidR="00E16A9A" w:rsidRPr="002165CB" w:rsidRDefault="00D052C2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GENERAL DESCRIPTION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3542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Performs difficult technical work planning and supervising the operation of </w:t>
      </w:r>
      <w:r w:rsidR="00A07821">
        <w:rPr>
          <w:rFonts w:ascii="Times New Roman" w:hAnsi="Times New Roman" w:cs="Times New Roman"/>
          <w:sz w:val="24"/>
          <w:szCs w:val="24"/>
        </w:rPr>
        <w:t>the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wastewater treatment plant</w:t>
      </w:r>
      <w:r w:rsidR="00A07821">
        <w:rPr>
          <w:rFonts w:ascii="Times New Roman" w:hAnsi="Times New Roman" w:cs="Times New Roman"/>
          <w:sz w:val="24"/>
          <w:szCs w:val="24"/>
        </w:rPr>
        <w:t>, lift stations, collection system</w:t>
      </w:r>
      <w:r w:rsidR="0024784C">
        <w:rPr>
          <w:rFonts w:ascii="Times New Roman" w:hAnsi="Times New Roman" w:cs="Times New Roman"/>
          <w:sz w:val="24"/>
          <w:szCs w:val="24"/>
        </w:rPr>
        <w:t>, and industrial pretreatment program</w:t>
      </w:r>
      <w:r w:rsidR="003E23D4">
        <w:rPr>
          <w:rFonts w:ascii="Times New Roman" w:hAnsi="Times New Roman" w:cs="Times New Roman"/>
          <w:sz w:val="24"/>
          <w:szCs w:val="24"/>
        </w:rPr>
        <w:t>.</w:t>
      </w:r>
      <w:r w:rsidR="003542AC">
        <w:rPr>
          <w:rFonts w:ascii="Times New Roman" w:hAnsi="Times New Roman" w:cs="Times New Roman"/>
          <w:sz w:val="24"/>
          <w:szCs w:val="24"/>
        </w:rPr>
        <w:t xml:space="preserve">  </w:t>
      </w:r>
      <w:r w:rsidR="00F04C78" w:rsidRPr="002165CB">
        <w:rPr>
          <w:rFonts w:ascii="Times New Roman" w:hAnsi="Times New Roman" w:cs="Times New Roman"/>
          <w:sz w:val="24"/>
          <w:szCs w:val="24"/>
        </w:rPr>
        <w:t>This</w:t>
      </w:r>
      <w:r w:rsidR="00A07821">
        <w:rPr>
          <w:rFonts w:ascii="Times New Roman" w:hAnsi="Times New Roman" w:cs="Times New Roman"/>
          <w:sz w:val="24"/>
          <w:szCs w:val="24"/>
        </w:rPr>
        <w:t xml:space="preserve"> position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is responsible</w:t>
      </w:r>
      <w:r w:rsidR="00A07821">
        <w:rPr>
          <w:rFonts w:ascii="Times New Roman" w:hAnsi="Times New Roman" w:cs="Times New Roman"/>
          <w:sz w:val="24"/>
          <w:szCs w:val="24"/>
        </w:rPr>
        <w:t xml:space="preserve"> for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technical and supervisory work in directing the operations and activities of the wastewater</w:t>
      </w:r>
      <w:r w:rsidR="00534CCA">
        <w:rPr>
          <w:rFonts w:ascii="Times New Roman" w:hAnsi="Times New Roman" w:cs="Times New Roman"/>
          <w:sz w:val="24"/>
          <w:szCs w:val="24"/>
        </w:rPr>
        <w:t xml:space="preserve"> </w:t>
      </w:r>
      <w:r w:rsidR="00A07821">
        <w:rPr>
          <w:rFonts w:ascii="Times New Roman" w:hAnsi="Times New Roman" w:cs="Times New Roman"/>
          <w:sz w:val="24"/>
          <w:szCs w:val="24"/>
        </w:rPr>
        <w:t>department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. </w:t>
      </w:r>
      <w:r w:rsidR="003542AC">
        <w:rPr>
          <w:rFonts w:ascii="Times New Roman" w:hAnsi="Times New Roman" w:cs="Times New Roman"/>
          <w:sz w:val="24"/>
          <w:szCs w:val="24"/>
        </w:rPr>
        <w:t xml:space="preserve"> </w:t>
      </w:r>
      <w:r w:rsidR="00F04C78" w:rsidRPr="002165CB">
        <w:rPr>
          <w:rFonts w:ascii="Times New Roman" w:hAnsi="Times New Roman" w:cs="Times New Roman"/>
          <w:sz w:val="24"/>
          <w:szCs w:val="24"/>
        </w:rPr>
        <w:t>The work involves responsibility for directing and participating in the activities of the</w:t>
      </w:r>
      <w:r w:rsidR="00A07821">
        <w:rPr>
          <w:rFonts w:ascii="Times New Roman" w:hAnsi="Times New Roman" w:cs="Times New Roman"/>
          <w:sz w:val="24"/>
          <w:szCs w:val="24"/>
        </w:rPr>
        <w:t xml:space="preserve"> collection system,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pumping stations</w:t>
      </w:r>
      <w:r w:rsidR="00A07821">
        <w:rPr>
          <w:rFonts w:ascii="Times New Roman" w:hAnsi="Times New Roman" w:cs="Times New Roman"/>
          <w:sz w:val="24"/>
          <w:szCs w:val="24"/>
        </w:rPr>
        <w:t>,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and treatment plant on an around-the-clock basis.</w:t>
      </w:r>
      <w:r w:rsidR="003542AC">
        <w:rPr>
          <w:rFonts w:ascii="Times New Roman" w:hAnsi="Times New Roman" w:cs="Times New Roman"/>
          <w:sz w:val="24"/>
          <w:szCs w:val="24"/>
        </w:rPr>
        <w:t xml:space="preserve">  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The employee in this class exercises considerable independent judgment in scheduling and directing </w:t>
      </w:r>
      <w:r w:rsidR="00E65B78">
        <w:rPr>
          <w:rFonts w:ascii="Times New Roman" w:hAnsi="Times New Roman" w:cs="Times New Roman"/>
          <w:sz w:val="24"/>
          <w:szCs w:val="24"/>
        </w:rPr>
        <w:t xml:space="preserve">departmental  </w:t>
      </w:r>
      <w:r w:rsidR="00F04C78" w:rsidRPr="002165CB">
        <w:rPr>
          <w:rFonts w:ascii="Times New Roman" w:hAnsi="Times New Roman" w:cs="Times New Roman"/>
          <w:sz w:val="24"/>
          <w:szCs w:val="24"/>
        </w:rPr>
        <w:t>activities. Supervision is exercised through subordinate personnel over a staff of Wastewater Plant</w:t>
      </w:r>
      <w:r w:rsidR="00E65B78">
        <w:rPr>
          <w:rFonts w:ascii="Times New Roman" w:hAnsi="Times New Roman" w:cs="Times New Roman"/>
          <w:sz w:val="24"/>
          <w:szCs w:val="24"/>
        </w:rPr>
        <w:t xml:space="preserve"> and Collection System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Operators, </w:t>
      </w:r>
      <w:r w:rsidR="003542AC">
        <w:rPr>
          <w:rFonts w:ascii="Times New Roman" w:hAnsi="Times New Roman" w:cs="Times New Roman"/>
          <w:sz w:val="24"/>
          <w:szCs w:val="24"/>
        </w:rPr>
        <w:t>Lab</w:t>
      </w:r>
      <w:r w:rsidR="0024784C">
        <w:rPr>
          <w:rFonts w:ascii="Times New Roman" w:hAnsi="Times New Roman" w:cs="Times New Roman"/>
          <w:sz w:val="24"/>
          <w:szCs w:val="24"/>
        </w:rPr>
        <w:t xml:space="preserve">oratory, </w:t>
      </w:r>
      <w:r w:rsidR="003542AC">
        <w:rPr>
          <w:rFonts w:ascii="Times New Roman" w:hAnsi="Times New Roman" w:cs="Times New Roman"/>
          <w:sz w:val="24"/>
          <w:szCs w:val="24"/>
        </w:rPr>
        <w:t xml:space="preserve">, </w:t>
      </w:r>
      <w:r w:rsidR="00E65B78">
        <w:rPr>
          <w:rFonts w:ascii="Times New Roman" w:hAnsi="Times New Roman" w:cs="Times New Roman"/>
          <w:sz w:val="24"/>
          <w:szCs w:val="24"/>
        </w:rPr>
        <w:t>Maintenance</w:t>
      </w:r>
      <w:r w:rsidR="0024784C">
        <w:rPr>
          <w:rFonts w:ascii="Times New Roman" w:hAnsi="Times New Roman" w:cs="Times New Roman"/>
          <w:sz w:val="24"/>
          <w:szCs w:val="24"/>
        </w:rPr>
        <w:t xml:space="preserve">, </w:t>
      </w:r>
      <w:r w:rsidR="00E65B78">
        <w:rPr>
          <w:rFonts w:ascii="Times New Roman" w:hAnsi="Times New Roman" w:cs="Times New Roman"/>
          <w:sz w:val="24"/>
          <w:szCs w:val="24"/>
        </w:rPr>
        <w:t xml:space="preserve">Construction, </w:t>
      </w:r>
      <w:r w:rsidR="00E16A9A" w:rsidRPr="002165CB">
        <w:rPr>
          <w:rFonts w:ascii="Times New Roman" w:hAnsi="Times New Roman" w:cs="Times New Roman"/>
          <w:sz w:val="24"/>
          <w:szCs w:val="24"/>
        </w:rPr>
        <w:t>and other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personnel. The work is performed under the </w:t>
      </w:r>
      <w:r w:rsidR="003542AC">
        <w:rPr>
          <w:rFonts w:ascii="Times New Roman" w:hAnsi="Times New Roman" w:cs="Times New Roman"/>
          <w:sz w:val="24"/>
          <w:szCs w:val="24"/>
        </w:rPr>
        <w:t>direct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supervision of </w:t>
      </w:r>
      <w:r w:rsidR="003542AC">
        <w:rPr>
          <w:rFonts w:ascii="Times New Roman" w:hAnsi="Times New Roman" w:cs="Times New Roman"/>
          <w:sz w:val="24"/>
          <w:szCs w:val="24"/>
        </w:rPr>
        <w:t>the Director</w:t>
      </w:r>
      <w:r w:rsidR="00E65B78">
        <w:rPr>
          <w:rFonts w:ascii="Times New Roman" w:hAnsi="Times New Roman" w:cs="Times New Roman"/>
          <w:sz w:val="24"/>
          <w:szCs w:val="24"/>
        </w:rPr>
        <w:t>,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who reviews work through conferences, evaluation of reports</w:t>
      </w:r>
      <w:r w:rsidR="00E65B78">
        <w:rPr>
          <w:rFonts w:ascii="Times New Roman" w:hAnsi="Times New Roman" w:cs="Times New Roman"/>
          <w:sz w:val="24"/>
          <w:szCs w:val="24"/>
        </w:rPr>
        <w:t>,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and results obtained.</w:t>
      </w:r>
      <w:r w:rsidR="003E23D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10C913" w14:textId="77777777" w:rsidR="00152B8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16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EC321" w14:textId="77777777" w:rsidR="00152B8A" w:rsidRPr="002165CB" w:rsidRDefault="00152B8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590B20A" w14:textId="77777777" w:rsidR="00152B8A" w:rsidRPr="00D052C2" w:rsidRDefault="00D052C2" w:rsidP="002165CB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ESSENTIAL FUNCTIONS OF THE JOB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B0AF670" w14:textId="77777777" w:rsidR="00152B8A" w:rsidRPr="002165CB" w:rsidRDefault="00152B8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E9CE122" w14:textId="2AA35D9C" w:rsidR="00152B8A" w:rsidRPr="003542AC" w:rsidRDefault="00D052C2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2AC">
        <w:rPr>
          <w:rFonts w:ascii="Times New Roman" w:hAnsi="Times New Roman" w:cs="Times New Roman"/>
          <w:sz w:val="24"/>
          <w:szCs w:val="24"/>
        </w:rPr>
        <w:t>P</w:t>
      </w:r>
      <w:r w:rsidR="00F04C78" w:rsidRPr="003542AC">
        <w:rPr>
          <w:rFonts w:ascii="Times New Roman" w:hAnsi="Times New Roman" w:cs="Times New Roman"/>
          <w:sz w:val="24"/>
          <w:szCs w:val="24"/>
        </w:rPr>
        <w:t>lans, schedules</w:t>
      </w:r>
      <w:r w:rsidR="00E65B78">
        <w:rPr>
          <w:rFonts w:ascii="Times New Roman" w:hAnsi="Times New Roman" w:cs="Times New Roman"/>
          <w:sz w:val="24"/>
          <w:szCs w:val="24"/>
        </w:rPr>
        <w:t>,</w:t>
      </w:r>
      <w:r w:rsidR="00F04C78" w:rsidRPr="003542AC">
        <w:rPr>
          <w:rFonts w:ascii="Times New Roman" w:hAnsi="Times New Roman" w:cs="Times New Roman"/>
          <w:sz w:val="24"/>
          <w:szCs w:val="24"/>
        </w:rPr>
        <w:t xml:space="preserve"> and directs the operation and maintenance of </w:t>
      </w:r>
      <w:r w:rsidR="00E65B78">
        <w:rPr>
          <w:rFonts w:ascii="Times New Roman" w:hAnsi="Times New Roman" w:cs="Times New Roman"/>
          <w:sz w:val="24"/>
          <w:szCs w:val="24"/>
        </w:rPr>
        <w:t xml:space="preserve">the </w:t>
      </w:r>
      <w:r w:rsidR="00F04C78" w:rsidRPr="003542AC">
        <w:rPr>
          <w:rFonts w:ascii="Times New Roman" w:hAnsi="Times New Roman" w:cs="Times New Roman"/>
          <w:sz w:val="24"/>
          <w:szCs w:val="24"/>
        </w:rPr>
        <w:t>wastewater treatment plant</w:t>
      </w:r>
      <w:r w:rsidR="00A07821">
        <w:rPr>
          <w:rFonts w:ascii="Times New Roman" w:hAnsi="Times New Roman" w:cs="Times New Roman"/>
          <w:sz w:val="24"/>
          <w:szCs w:val="24"/>
        </w:rPr>
        <w:t xml:space="preserve"> and collection system</w:t>
      </w:r>
      <w:r w:rsidR="00F04C78" w:rsidRPr="003542A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75A2E8" w14:textId="77777777" w:rsidR="00152B8A" w:rsidRPr="00320A9B" w:rsidRDefault="00D052C2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sz w:val="24"/>
          <w:szCs w:val="24"/>
        </w:rPr>
        <w:t>F</w:t>
      </w:r>
      <w:r w:rsidR="00F04C78" w:rsidRPr="00320A9B">
        <w:rPr>
          <w:rFonts w:ascii="Times New Roman" w:hAnsi="Times New Roman" w:cs="Times New Roman"/>
          <w:sz w:val="24"/>
          <w:szCs w:val="24"/>
        </w:rPr>
        <w:t>ormulates operating policies and procedures, and sees that they are adhered to by personnel;</w:t>
      </w:r>
    </w:p>
    <w:p w14:paraId="72F751AE" w14:textId="77777777" w:rsidR="00152B8A" w:rsidRPr="00320A9B" w:rsidRDefault="00D052C2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sz w:val="24"/>
          <w:szCs w:val="24"/>
        </w:rPr>
        <w:t>D</w:t>
      </w:r>
      <w:r w:rsidR="00F04C78" w:rsidRPr="00320A9B">
        <w:rPr>
          <w:rFonts w:ascii="Times New Roman" w:hAnsi="Times New Roman" w:cs="Times New Roman"/>
          <w:sz w:val="24"/>
          <w:szCs w:val="24"/>
        </w:rPr>
        <w:t xml:space="preserve">irects chemical and bacteriological examinations of sewage at various stages of treatment; </w:t>
      </w:r>
    </w:p>
    <w:p w14:paraId="15057148" w14:textId="5D006AD9" w:rsidR="00152B8A" w:rsidRPr="00320A9B" w:rsidRDefault="00D052C2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sz w:val="24"/>
          <w:szCs w:val="24"/>
        </w:rPr>
        <w:t>P</w:t>
      </w:r>
      <w:r w:rsidR="00F04C78" w:rsidRPr="00320A9B">
        <w:rPr>
          <w:rFonts w:ascii="Times New Roman" w:hAnsi="Times New Roman" w:cs="Times New Roman"/>
          <w:sz w:val="24"/>
          <w:szCs w:val="24"/>
        </w:rPr>
        <w:t>repares chemical</w:t>
      </w:r>
      <w:r w:rsidR="00DB3B42" w:rsidRPr="00320A9B">
        <w:rPr>
          <w:rFonts w:ascii="Times New Roman" w:hAnsi="Times New Roman" w:cs="Times New Roman"/>
          <w:sz w:val="24"/>
          <w:szCs w:val="24"/>
        </w:rPr>
        <w:t>s</w:t>
      </w:r>
      <w:r w:rsidR="00F04C78" w:rsidRPr="00320A9B">
        <w:rPr>
          <w:rFonts w:ascii="Times New Roman" w:hAnsi="Times New Roman" w:cs="Times New Roman"/>
          <w:sz w:val="24"/>
          <w:szCs w:val="24"/>
        </w:rPr>
        <w:t xml:space="preserve"> required in </w:t>
      </w:r>
      <w:r w:rsidR="00E65B78">
        <w:rPr>
          <w:rFonts w:ascii="Times New Roman" w:hAnsi="Times New Roman" w:cs="Times New Roman"/>
          <w:sz w:val="24"/>
          <w:szCs w:val="24"/>
        </w:rPr>
        <w:t xml:space="preserve">the </w:t>
      </w:r>
      <w:r w:rsidR="00F04C78" w:rsidRPr="00320A9B">
        <w:rPr>
          <w:rFonts w:ascii="Times New Roman" w:hAnsi="Times New Roman" w:cs="Times New Roman"/>
          <w:sz w:val="24"/>
          <w:szCs w:val="24"/>
        </w:rPr>
        <w:t xml:space="preserve">operation of </w:t>
      </w:r>
      <w:r w:rsidR="00E65B78">
        <w:rPr>
          <w:rFonts w:ascii="Times New Roman" w:hAnsi="Times New Roman" w:cs="Times New Roman"/>
          <w:sz w:val="24"/>
          <w:szCs w:val="24"/>
        </w:rPr>
        <w:t xml:space="preserve">the </w:t>
      </w:r>
      <w:r w:rsidR="00F04C78" w:rsidRPr="00320A9B">
        <w:rPr>
          <w:rFonts w:ascii="Times New Roman" w:hAnsi="Times New Roman" w:cs="Times New Roman"/>
          <w:sz w:val="24"/>
          <w:szCs w:val="24"/>
        </w:rPr>
        <w:t>laboratory;</w:t>
      </w:r>
    </w:p>
    <w:p w14:paraId="0CD78E62" w14:textId="77777777" w:rsidR="00152B8A" w:rsidRPr="00320A9B" w:rsidRDefault="00D052C2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sz w:val="24"/>
          <w:szCs w:val="24"/>
        </w:rPr>
        <w:t>I</w:t>
      </w:r>
      <w:r w:rsidR="00F04C78" w:rsidRPr="00320A9B">
        <w:rPr>
          <w:rFonts w:ascii="Times New Roman" w:hAnsi="Times New Roman" w:cs="Times New Roman"/>
          <w:sz w:val="24"/>
          <w:szCs w:val="24"/>
        </w:rPr>
        <w:t>nvestigates and takes appropriate action to dispose of complaints;</w:t>
      </w:r>
    </w:p>
    <w:p w14:paraId="447DF40F" w14:textId="7721EB23" w:rsidR="00152B8A" w:rsidRPr="00320A9B" w:rsidRDefault="00D052C2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sz w:val="24"/>
          <w:szCs w:val="24"/>
        </w:rPr>
        <w:t>M</w:t>
      </w:r>
      <w:r w:rsidR="00F04C78" w:rsidRPr="00320A9B">
        <w:rPr>
          <w:rFonts w:ascii="Times New Roman" w:hAnsi="Times New Roman" w:cs="Times New Roman"/>
          <w:sz w:val="24"/>
          <w:szCs w:val="24"/>
        </w:rPr>
        <w:t xml:space="preserve">akes and installs recommendations for improving </w:t>
      </w:r>
      <w:r w:rsidR="00E65B78">
        <w:rPr>
          <w:rFonts w:ascii="Times New Roman" w:hAnsi="Times New Roman" w:cs="Times New Roman"/>
          <w:sz w:val="24"/>
          <w:szCs w:val="24"/>
        </w:rPr>
        <w:t xml:space="preserve">the </w:t>
      </w:r>
      <w:r w:rsidR="00F04C78" w:rsidRPr="00320A9B">
        <w:rPr>
          <w:rFonts w:ascii="Times New Roman" w:hAnsi="Times New Roman" w:cs="Times New Roman"/>
          <w:sz w:val="24"/>
          <w:szCs w:val="24"/>
        </w:rPr>
        <w:t xml:space="preserve">system and operations; </w:t>
      </w:r>
    </w:p>
    <w:p w14:paraId="2F08AE9B" w14:textId="154448D3" w:rsidR="00152B8A" w:rsidRPr="00320A9B" w:rsidRDefault="00D052C2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sz w:val="24"/>
          <w:szCs w:val="24"/>
        </w:rPr>
        <w:t>C</w:t>
      </w:r>
      <w:r w:rsidR="00F04C78" w:rsidRPr="00320A9B">
        <w:rPr>
          <w:rFonts w:ascii="Times New Roman" w:hAnsi="Times New Roman" w:cs="Times New Roman"/>
          <w:sz w:val="24"/>
          <w:szCs w:val="24"/>
        </w:rPr>
        <w:t xml:space="preserve">onfers with engineers and others regarding the efficiency and economy of plant </w:t>
      </w:r>
      <w:r w:rsidR="00A07821">
        <w:rPr>
          <w:rFonts w:ascii="Times New Roman" w:hAnsi="Times New Roman" w:cs="Times New Roman"/>
          <w:sz w:val="24"/>
          <w:szCs w:val="24"/>
        </w:rPr>
        <w:t xml:space="preserve">and system </w:t>
      </w:r>
      <w:r w:rsidR="00F04C78" w:rsidRPr="00320A9B">
        <w:rPr>
          <w:rFonts w:ascii="Times New Roman" w:hAnsi="Times New Roman" w:cs="Times New Roman"/>
          <w:sz w:val="24"/>
          <w:szCs w:val="24"/>
        </w:rPr>
        <w:t xml:space="preserve">operation; </w:t>
      </w:r>
    </w:p>
    <w:p w14:paraId="7B1F2AE6" w14:textId="642CBFC6" w:rsidR="00152B8A" w:rsidRPr="00320A9B" w:rsidRDefault="00D052C2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sz w:val="24"/>
          <w:szCs w:val="24"/>
        </w:rPr>
        <w:t>A</w:t>
      </w:r>
      <w:r w:rsidR="00F04C78" w:rsidRPr="00320A9B">
        <w:rPr>
          <w:rFonts w:ascii="Times New Roman" w:hAnsi="Times New Roman" w:cs="Times New Roman"/>
          <w:sz w:val="24"/>
          <w:szCs w:val="24"/>
        </w:rPr>
        <w:t>dvises and assists in the design and installation of pumps, machinery</w:t>
      </w:r>
      <w:r w:rsidR="00E65B78">
        <w:rPr>
          <w:rFonts w:ascii="Times New Roman" w:hAnsi="Times New Roman" w:cs="Times New Roman"/>
          <w:sz w:val="24"/>
          <w:szCs w:val="24"/>
        </w:rPr>
        <w:t>,</w:t>
      </w:r>
      <w:r w:rsidR="00F04C78" w:rsidRPr="00320A9B">
        <w:rPr>
          <w:rFonts w:ascii="Times New Roman" w:hAnsi="Times New Roman" w:cs="Times New Roman"/>
          <w:sz w:val="24"/>
          <w:szCs w:val="24"/>
        </w:rPr>
        <w:t xml:space="preserve"> and other equipment; </w:t>
      </w:r>
    </w:p>
    <w:p w14:paraId="75BDBB67" w14:textId="37070F26" w:rsidR="00152B8A" w:rsidRPr="00320A9B" w:rsidRDefault="00D052C2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sz w:val="24"/>
          <w:szCs w:val="24"/>
        </w:rPr>
        <w:t>C</w:t>
      </w:r>
      <w:r w:rsidR="00F04C78" w:rsidRPr="00320A9B">
        <w:rPr>
          <w:rFonts w:ascii="Times New Roman" w:hAnsi="Times New Roman" w:cs="Times New Roman"/>
          <w:sz w:val="24"/>
          <w:szCs w:val="24"/>
        </w:rPr>
        <w:t>ompletes monthly, quarterly, annual</w:t>
      </w:r>
      <w:r w:rsidR="00E65B78">
        <w:rPr>
          <w:rFonts w:ascii="Times New Roman" w:hAnsi="Times New Roman" w:cs="Times New Roman"/>
          <w:sz w:val="24"/>
          <w:szCs w:val="24"/>
        </w:rPr>
        <w:t>,</w:t>
      </w:r>
      <w:r w:rsidR="00F04C78" w:rsidRPr="00320A9B">
        <w:rPr>
          <w:rFonts w:ascii="Times New Roman" w:hAnsi="Times New Roman" w:cs="Times New Roman"/>
          <w:sz w:val="24"/>
          <w:szCs w:val="24"/>
        </w:rPr>
        <w:t xml:space="preserve"> and other monitoring reports;</w:t>
      </w:r>
    </w:p>
    <w:p w14:paraId="0ACB5662" w14:textId="4C63393E" w:rsidR="002305B9" w:rsidRDefault="00D052C2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sz w:val="24"/>
          <w:szCs w:val="24"/>
        </w:rPr>
        <w:t>P</w:t>
      </w:r>
      <w:r w:rsidR="00F04C78" w:rsidRPr="00320A9B">
        <w:rPr>
          <w:rFonts w:ascii="Times New Roman" w:hAnsi="Times New Roman" w:cs="Times New Roman"/>
          <w:sz w:val="24"/>
          <w:szCs w:val="24"/>
        </w:rPr>
        <w:t>repares requisitions for supplies and materials, and approves invoices for them after they have been received;</w:t>
      </w:r>
    </w:p>
    <w:p w14:paraId="35BD99BC" w14:textId="3B7B1E6E" w:rsidR="00DE7909" w:rsidRDefault="002305B9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Evaluates </w:t>
      </w:r>
      <w:r w:rsidR="00E65B7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work and performance of subordinates;</w:t>
      </w:r>
    </w:p>
    <w:p w14:paraId="45BF9A9D" w14:textId="261C3F53" w:rsidR="00152B8A" w:rsidRDefault="00DE7909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operate and maintain wastewater plant </w:t>
      </w:r>
      <w:r w:rsidR="00E65B78">
        <w:rPr>
          <w:rFonts w:ascii="Times New Roman" w:hAnsi="Times New Roman" w:cs="Times New Roman"/>
          <w:sz w:val="24"/>
          <w:szCs w:val="24"/>
        </w:rPr>
        <w:t xml:space="preserve">and collection system </w:t>
      </w:r>
      <w:r>
        <w:rPr>
          <w:rFonts w:ascii="Times New Roman" w:hAnsi="Times New Roman" w:cs="Times New Roman"/>
          <w:sz w:val="24"/>
          <w:szCs w:val="24"/>
        </w:rPr>
        <w:t>in accordance with NPDES permit requirements and standard operating procedures;</w:t>
      </w:r>
      <w:r w:rsidR="00F04C78" w:rsidRPr="00320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C61D4" w14:textId="31EF06C9" w:rsidR="0024784C" w:rsidRPr="00320A9B" w:rsidRDefault="0024784C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</w:t>
      </w:r>
      <w:r w:rsidR="0013400F">
        <w:rPr>
          <w:rFonts w:ascii="Times New Roman" w:hAnsi="Times New Roman" w:cs="Times New Roman"/>
          <w:sz w:val="24"/>
          <w:szCs w:val="24"/>
        </w:rPr>
        <w:t xml:space="preserve">administer </w:t>
      </w:r>
      <w:r w:rsidRPr="0024784C">
        <w:rPr>
          <w:rFonts w:ascii="Times New Roman" w:hAnsi="Times New Roman" w:cs="Times New Roman"/>
          <w:sz w:val="24"/>
          <w:szCs w:val="24"/>
        </w:rPr>
        <w:t xml:space="preserve">the implementation and compliance of the </w:t>
      </w:r>
      <w:r w:rsidR="0013400F">
        <w:rPr>
          <w:rFonts w:ascii="Times New Roman" w:hAnsi="Times New Roman" w:cs="Times New Roman"/>
          <w:sz w:val="24"/>
          <w:szCs w:val="24"/>
        </w:rPr>
        <w:t xml:space="preserve">industrial </w:t>
      </w:r>
      <w:r w:rsidRPr="0024784C">
        <w:rPr>
          <w:rFonts w:ascii="Times New Roman" w:hAnsi="Times New Roman" w:cs="Times New Roman"/>
          <w:sz w:val="24"/>
          <w:szCs w:val="24"/>
        </w:rPr>
        <w:t>pretreatment program</w:t>
      </w:r>
      <w:r w:rsidR="0013400F">
        <w:rPr>
          <w:rFonts w:ascii="Times New Roman" w:hAnsi="Times New Roman" w:cs="Times New Roman"/>
          <w:sz w:val="24"/>
          <w:szCs w:val="24"/>
        </w:rPr>
        <w:t>;</w:t>
      </w:r>
    </w:p>
    <w:p w14:paraId="629B404A" w14:textId="77777777" w:rsidR="00152B8A" w:rsidRPr="002165CB" w:rsidRDefault="00D052C2" w:rsidP="002165CB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erforms related tasks as required. </w:t>
      </w:r>
    </w:p>
    <w:p w14:paraId="78FE4D1E" w14:textId="77777777" w:rsidR="00152B8A" w:rsidRDefault="00152B8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EE169DD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0FA3F16" w14:textId="77777777" w:rsidR="00E65B78" w:rsidRDefault="00E65B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8A0F5AF" w14:textId="77777777" w:rsidR="00E65B78" w:rsidRPr="002165CB" w:rsidRDefault="00E65B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8A727C4" w14:textId="77777777" w:rsidR="00152B8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165C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FAD53EE" w14:textId="55710A3C" w:rsidR="00152B8A" w:rsidRPr="002165CB" w:rsidRDefault="00320A9B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REQUIRED KNOWLEDGE, SKILLS AND ABILITIES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Thorough knowledge of the processes involved in the treatment of sewage; thorough knowledge of the functions and mechanics of wastewater treatment plant machinery and equipment, and of its servicing and maintenance requirements; thorough knowledge of the physical, chemical and bacteriological processes involved in sewage treatment; some knowledge of engineering principles as applied to large-scale sewage treatment operations; ability to plan, supervise, schedule and direct the work of subordinate Wastewater Plant </w:t>
      </w:r>
      <w:r w:rsidR="00E65B78">
        <w:rPr>
          <w:rFonts w:ascii="Times New Roman" w:hAnsi="Times New Roman" w:cs="Times New Roman"/>
          <w:sz w:val="24"/>
          <w:szCs w:val="24"/>
        </w:rPr>
        <w:t xml:space="preserve">and Collection System 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Operators, </w:t>
      </w:r>
      <w:r>
        <w:rPr>
          <w:rFonts w:ascii="Times New Roman" w:hAnsi="Times New Roman" w:cs="Times New Roman"/>
          <w:sz w:val="24"/>
          <w:szCs w:val="24"/>
        </w:rPr>
        <w:t>Lab Technician</w:t>
      </w:r>
      <w:r w:rsidR="00E65B78">
        <w:rPr>
          <w:rFonts w:ascii="Times New Roman" w:hAnsi="Times New Roman" w:cs="Times New Roman"/>
          <w:sz w:val="24"/>
          <w:szCs w:val="24"/>
        </w:rPr>
        <w:t>, Maintenance Technician, Construction,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and other personnel; ability to make decisions recognizing established precedents and practices, and to use resourcefulness and tact in meeting new problems; ability to establish and maintain effective working relationships with </w:t>
      </w:r>
      <w:r>
        <w:rPr>
          <w:rFonts w:ascii="Times New Roman" w:hAnsi="Times New Roman" w:cs="Times New Roman"/>
          <w:sz w:val="24"/>
          <w:szCs w:val="24"/>
        </w:rPr>
        <w:t>Town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 officials, employees and the general public; ability to diagnose and alleviate plant </w:t>
      </w:r>
      <w:r w:rsidR="00E65B78">
        <w:rPr>
          <w:rFonts w:ascii="Times New Roman" w:hAnsi="Times New Roman" w:cs="Times New Roman"/>
          <w:sz w:val="24"/>
          <w:szCs w:val="24"/>
        </w:rPr>
        <w:t xml:space="preserve">and system 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operating, maintenance and water pollution control problems. </w:t>
      </w:r>
    </w:p>
    <w:p w14:paraId="3779C779" w14:textId="77777777" w:rsidR="00152B8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16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64A18" w14:textId="77777777" w:rsidR="00152B8A" w:rsidRPr="002165CB" w:rsidRDefault="00152B8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EB54C16" w14:textId="12E8990F" w:rsidR="00152B8A" w:rsidRDefault="00320A9B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ACCEPTABLE EXPERIENCE AND TRAINING</w:t>
      </w:r>
      <w:r>
        <w:rPr>
          <w:rFonts w:ascii="Times New Roman" w:hAnsi="Times New Roman" w:cs="Times New Roman"/>
          <w:sz w:val="24"/>
          <w:szCs w:val="24"/>
        </w:rPr>
        <w:t xml:space="preserve">:  Must possess a high school diploma or GED.  Completion of an associate’s degree in Environmental </w:t>
      </w:r>
      <w:r w:rsidR="000B6219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or related field 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supplemented by the completion of approved course work in </w:t>
      </w:r>
      <w:r w:rsidR="000B6219">
        <w:rPr>
          <w:rFonts w:ascii="Times New Roman" w:hAnsi="Times New Roman" w:cs="Times New Roman"/>
          <w:sz w:val="24"/>
          <w:szCs w:val="24"/>
        </w:rPr>
        <w:t>wastewater</w:t>
      </w:r>
      <w:r w:rsidR="000B6219" w:rsidRPr="002165CB">
        <w:rPr>
          <w:rFonts w:ascii="Times New Roman" w:hAnsi="Times New Roman" w:cs="Times New Roman"/>
          <w:sz w:val="24"/>
          <w:szCs w:val="24"/>
        </w:rPr>
        <w:t xml:space="preserve"> 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treatment and considerable experience in the operation and maintenance of </w:t>
      </w:r>
      <w:r w:rsidR="000B6219">
        <w:rPr>
          <w:rFonts w:ascii="Times New Roman" w:hAnsi="Times New Roman" w:cs="Times New Roman"/>
          <w:sz w:val="24"/>
          <w:szCs w:val="24"/>
        </w:rPr>
        <w:t>wastewater</w:t>
      </w:r>
      <w:r w:rsidR="000B6219" w:rsidRPr="002165CB">
        <w:rPr>
          <w:rFonts w:ascii="Times New Roman" w:hAnsi="Times New Roman" w:cs="Times New Roman"/>
          <w:sz w:val="24"/>
          <w:szCs w:val="24"/>
        </w:rPr>
        <w:t xml:space="preserve"> 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treatment equipment, including experience at the level of </w:t>
      </w:r>
      <w:commentRangeStart w:id="0"/>
      <w:r w:rsidR="00F04C78" w:rsidRPr="002165CB">
        <w:rPr>
          <w:rFonts w:ascii="Times New Roman" w:hAnsi="Times New Roman" w:cs="Times New Roman"/>
          <w:sz w:val="24"/>
          <w:szCs w:val="24"/>
        </w:rPr>
        <w:t xml:space="preserve">Wastewater Plant Operator </w:t>
      </w:r>
      <w:commentRangeEnd w:id="0"/>
      <w:r w:rsidR="00A20D1E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  <w:r w:rsidR="0086473B">
        <w:rPr>
          <w:rFonts w:ascii="Times New Roman" w:hAnsi="Times New Roman" w:cs="Times New Roman"/>
          <w:sz w:val="24"/>
          <w:szCs w:val="24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>and Wastewater Collection II issued by the State of Tennessee</w:t>
      </w:r>
      <w:r w:rsidR="00F04C78" w:rsidRPr="002165CB">
        <w:rPr>
          <w:rFonts w:ascii="Times New Roman" w:hAnsi="Times New Roman" w:cs="Times New Roman"/>
          <w:sz w:val="24"/>
          <w:szCs w:val="24"/>
        </w:rPr>
        <w:t>; or any equivalent combination of experience and training which provides the required k</w:t>
      </w:r>
      <w:r>
        <w:rPr>
          <w:rFonts w:ascii="Times New Roman" w:hAnsi="Times New Roman" w:cs="Times New Roman"/>
          <w:sz w:val="24"/>
          <w:szCs w:val="24"/>
        </w:rPr>
        <w:t>nowledge, skills and abilities.  Employees in this class must possess a valid Tennessee Commercial Driver’s License.</w:t>
      </w:r>
    </w:p>
    <w:p w14:paraId="0C34F23D" w14:textId="77777777" w:rsidR="00320A9B" w:rsidRPr="002165CB" w:rsidRDefault="00320A9B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63DC694" w14:textId="77777777" w:rsidR="00152B8A" w:rsidRPr="002165CB" w:rsidRDefault="00152B8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AF81359" w14:textId="44B4F484" w:rsidR="00152B8A" w:rsidRPr="002165CB" w:rsidRDefault="00320A9B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OTHER REQUISITES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From time to time the incumbent may be assigned special duties by a superior or, on a temporary basis, may be asked to assist other employees occupying a different position. </w:t>
      </w:r>
      <w:r w:rsidR="000B6219">
        <w:rPr>
          <w:rFonts w:ascii="Times New Roman" w:hAnsi="Times New Roman" w:cs="Times New Roman"/>
          <w:sz w:val="24"/>
          <w:szCs w:val="24"/>
        </w:rPr>
        <w:t xml:space="preserve">An Employee </w:t>
      </w:r>
      <w:r w:rsidR="003A49DD">
        <w:rPr>
          <w:rFonts w:ascii="Times New Roman" w:hAnsi="Times New Roman" w:cs="Times New Roman"/>
          <w:sz w:val="24"/>
          <w:szCs w:val="24"/>
        </w:rPr>
        <w:t xml:space="preserve">in this class may be required to work overtime, weekends, holidays, and may be in an on-call status from time to time.  </w:t>
      </w:r>
      <w:r w:rsidR="00F04C78" w:rsidRPr="002165CB">
        <w:rPr>
          <w:rFonts w:ascii="Times New Roman" w:hAnsi="Times New Roman" w:cs="Times New Roman"/>
          <w:sz w:val="24"/>
          <w:szCs w:val="24"/>
        </w:rPr>
        <w:t>This job description should not be construed as an all-inclusive statement of every task required of t</w:t>
      </w:r>
      <w:r w:rsidR="002165CB">
        <w:rPr>
          <w:rFonts w:ascii="Times New Roman" w:hAnsi="Times New Roman" w:cs="Times New Roman"/>
          <w:sz w:val="24"/>
          <w:szCs w:val="24"/>
        </w:rPr>
        <w:t>his position, but as a fair repr</w:t>
      </w:r>
      <w:r w:rsidR="00F04C78" w:rsidRPr="002165CB">
        <w:rPr>
          <w:rFonts w:ascii="Times New Roman" w:hAnsi="Times New Roman" w:cs="Times New Roman"/>
          <w:sz w:val="24"/>
          <w:szCs w:val="24"/>
        </w:rPr>
        <w:t>esentation of the great majority of the work.</w:t>
      </w:r>
      <w:r>
        <w:rPr>
          <w:rFonts w:ascii="Times New Roman" w:hAnsi="Times New Roman" w:cs="Times New Roman"/>
          <w:sz w:val="24"/>
          <w:szCs w:val="24"/>
        </w:rPr>
        <w:t xml:space="preserve">  E</w:t>
      </w:r>
      <w:r w:rsidR="00F04C78" w:rsidRPr="002165CB">
        <w:rPr>
          <w:rFonts w:ascii="Times New Roman" w:hAnsi="Times New Roman" w:cs="Times New Roman"/>
          <w:sz w:val="24"/>
          <w:szCs w:val="24"/>
        </w:rPr>
        <w:t xml:space="preserve">very effort will be made in advance to inform the incumbent of the temporary additional assignments, which under no circumstances are intended to constitute a demotion. </w:t>
      </w:r>
    </w:p>
    <w:p w14:paraId="4A0B39A3" w14:textId="77777777" w:rsidR="00E16A9A" w:rsidRPr="002165CB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BAF093E" w14:textId="77777777" w:rsidR="00152B8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16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25FFE" w14:textId="77777777" w:rsidR="00152B8A" w:rsidRPr="00320A9B" w:rsidRDefault="00F04C78" w:rsidP="002165CB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A9B">
        <w:rPr>
          <w:rFonts w:ascii="Times New Roman" w:hAnsi="Times New Roman" w:cs="Times New Roman"/>
          <w:b/>
          <w:sz w:val="24"/>
          <w:szCs w:val="24"/>
          <w:u w:val="single"/>
        </w:rPr>
        <w:t xml:space="preserve">ADA REQUIREMENTS </w:t>
      </w:r>
      <w:r w:rsidR="00320A9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729969F" w14:textId="77777777" w:rsidR="00E16A9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16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43BA3" w14:textId="77777777" w:rsidR="00152B8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b/>
          <w:sz w:val="24"/>
          <w:szCs w:val="24"/>
          <w:u w:val="single"/>
        </w:rPr>
        <w:t>Physical Requirements</w:t>
      </w:r>
      <w:r w:rsidRPr="002165CB">
        <w:rPr>
          <w:rFonts w:ascii="Times New Roman" w:hAnsi="Times New Roman" w:cs="Times New Roman"/>
          <w:sz w:val="24"/>
          <w:szCs w:val="24"/>
        </w:rPr>
        <w:t>: Task is essentially sedentary, with occasional walking, bending, light lifting, or other restricted physical activities. Task involves some physical effort, i.e. some standing and walking, or frequent light lifting (5-10 lbs.); or minimal dexterity in the use of fingers, limbs, or body in the operation of shop or office equipment.</w:t>
      </w:r>
      <w:r w:rsidR="00320A9B">
        <w:rPr>
          <w:rFonts w:ascii="Times New Roman" w:hAnsi="Times New Roman" w:cs="Times New Roman"/>
          <w:sz w:val="24"/>
          <w:szCs w:val="24"/>
        </w:rPr>
        <w:t xml:space="preserve">  </w:t>
      </w:r>
      <w:r w:rsidRPr="002165CB">
        <w:rPr>
          <w:rFonts w:ascii="Times New Roman" w:hAnsi="Times New Roman" w:cs="Times New Roman"/>
          <w:sz w:val="24"/>
          <w:szCs w:val="24"/>
        </w:rPr>
        <w:t xml:space="preserve">Task may involve extended periods of time at a keyboard. </w:t>
      </w:r>
      <w:r w:rsidR="00320A9B">
        <w:rPr>
          <w:rFonts w:ascii="Times New Roman" w:hAnsi="Times New Roman" w:cs="Times New Roman"/>
          <w:sz w:val="24"/>
          <w:szCs w:val="24"/>
        </w:rPr>
        <w:t xml:space="preserve"> </w:t>
      </w:r>
      <w:r w:rsidRPr="002165CB">
        <w:rPr>
          <w:rFonts w:ascii="Times New Roman" w:hAnsi="Times New Roman" w:cs="Times New Roman"/>
          <w:sz w:val="24"/>
          <w:szCs w:val="24"/>
        </w:rPr>
        <w:t xml:space="preserve">Task involves frequent walking; standing; some lifting and carrying objects of moderate weight (12-20 lbs.); and/or the operation of vehicles, office, shop keyboard, or hand tools in which manipulative skills and hand-eye coordination are important ingredients of safe and/or productive operations. </w:t>
      </w:r>
    </w:p>
    <w:p w14:paraId="18F0A905" w14:textId="77777777" w:rsidR="00152B8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16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0DF42" w14:textId="65711545" w:rsidR="00152B8A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Environmental Requirements</w:t>
      </w:r>
      <w:r w:rsidRPr="002165CB">
        <w:rPr>
          <w:rFonts w:ascii="Times New Roman" w:hAnsi="Times New Roman" w:cs="Times New Roman"/>
          <w:sz w:val="24"/>
          <w:szCs w:val="24"/>
        </w:rPr>
        <w:t xml:space="preserve">: Task </w:t>
      </w:r>
      <w:r w:rsidR="00E16A9A">
        <w:rPr>
          <w:rFonts w:ascii="Times New Roman" w:hAnsi="Times New Roman" w:cs="Times New Roman"/>
          <w:sz w:val="24"/>
          <w:szCs w:val="24"/>
        </w:rPr>
        <w:t>may require infrequent exposure to adverse environmental conditions.  Task may involve exposure to noise, hazards</w:t>
      </w:r>
      <w:r w:rsidR="000B6219">
        <w:rPr>
          <w:rFonts w:ascii="Times New Roman" w:hAnsi="Times New Roman" w:cs="Times New Roman"/>
          <w:sz w:val="24"/>
          <w:szCs w:val="24"/>
        </w:rPr>
        <w:t>,</w:t>
      </w:r>
      <w:r w:rsidR="00E16A9A">
        <w:rPr>
          <w:rFonts w:ascii="Times New Roman" w:hAnsi="Times New Roman" w:cs="Times New Roman"/>
          <w:sz w:val="24"/>
          <w:szCs w:val="24"/>
        </w:rPr>
        <w:t xml:space="preserve"> and chemicals.  Worker may be required to wear self-contained breathing apparatus.</w:t>
      </w:r>
    </w:p>
    <w:p w14:paraId="47D1DAE4" w14:textId="77777777" w:rsidR="00E16A9A" w:rsidRPr="002165CB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8C73697" w14:textId="77777777" w:rsidR="00152B8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b/>
          <w:sz w:val="24"/>
          <w:szCs w:val="24"/>
          <w:u w:val="single"/>
        </w:rPr>
        <w:t>Sensory Requirements</w:t>
      </w:r>
      <w:r w:rsidRPr="002165CB">
        <w:rPr>
          <w:rFonts w:ascii="Times New Roman" w:hAnsi="Times New Roman" w:cs="Times New Roman"/>
          <w:sz w:val="24"/>
          <w:szCs w:val="24"/>
        </w:rPr>
        <w:t xml:space="preserve">: </w:t>
      </w:r>
      <w:r w:rsidR="00320A9B">
        <w:rPr>
          <w:rFonts w:ascii="Times New Roman" w:hAnsi="Times New Roman" w:cs="Times New Roman"/>
          <w:sz w:val="24"/>
          <w:szCs w:val="24"/>
        </w:rPr>
        <w:t xml:space="preserve"> </w:t>
      </w:r>
      <w:r w:rsidRPr="002165CB">
        <w:rPr>
          <w:rFonts w:ascii="Times New Roman" w:hAnsi="Times New Roman" w:cs="Times New Roman"/>
          <w:sz w:val="24"/>
          <w:szCs w:val="24"/>
        </w:rPr>
        <w:t xml:space="preserve">Task requires odor perception and discrimination. Task requires depth perception and discrimination. Task requires texture perception and discrimination. Task requires visual perception and discrimination. Task requires oral communications ability. </w:t>
      </w:r>
    </w:p>
    <w:p w14:paraId="6D862FEB" w14:textId="77777777" w:rsidR="00152B8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16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94E3F" w14:textId="77777777" w:rsidR="00152B8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320A9B">
        <w:rPr>
          <w:rFonts w:ascii="Times New Roman" w:hAnsi="Times New Roman" w:cs="Times New Roman"/>
          <w:b/>
          <w:sz w:val="24"/>
          <w:szCs w:val="24"/>
          <w:u w:val="single"/>
        </w:rPr>
        <w:t>Reasonable Accommodation(s)</w:t>
      </w:r>
      <w:r w:rsidRPr="002165CB">
        <w:rPr>
          <w:rFonts w:ascii="Times New Roman" w:hAnsi="Times New Roman" w:cs="Times New Roman"/>
          <w:sz w:val="24"/>
          <w:szCs w:val="24"/>
        </w:rPr>
        <w:t xml:space="preserve">: </w:t>
      </w:r>
      <w:r w:rsidR="00320A9B">
        <w:rPr>
          <w:rFonts w:ascii="Times New Roman" w:hAnsi="Times New Roman" w:cs="Times New Roman"/>
          <w:sz w:val="24"/>
          <w:szCs w:val="24"/>
        </w:rPr>
        <w:t xml:space="preserve"> </w:t>
      </w:r>
      <w:r w:rsidRPr="002165CB">
        <w:rPr>
          <w:rFonts w:ascii="Times New Roman" w:hAnsi="Times New Roman" w:cs="Times New Roman"/>
          <w:sz w:val="24"/>
          <w:szCs w:val="24"/>
        </w:rPr>
        <w:t>Reasonable accommodation(s) if needed will be provided for the employee to perform the required job with adequate strength, dexterity, coordination and visu</w:t>
      </w:r>
      <w:r w:rsidR="002165CB">
        <w:rPr>
          <w:rFonts w:ascii="Times New Roman" w:hAnsi="Times New Roman" w:cs="Times New Roman"/>
          <w:sz w:val="24"/>
          <w:szCs w:val="24"/>
        </w:rPr>
        <w:t>a</w:t>
      </w:r>
      <w:r w:rsidRPr="002165CB">
        <w:rPr>
          <w:rFonts w:ascii="Times New Roman" w:hAnsi="Times New Roman" w:cs="Times New Roman"/>
          <w:sz w:val="24"/>
          <w:szCs w:val="24"/>
        </w:rPr>
        <w:t xml:space="preserve">l acuity and in a manner that does not pose a direct threat to the health or safety of the employee or others in the workplace. </w:t>
      </w:r>
    </w:p>
    <w:p w14:paraId="446B94BD" w14:textId="77777777" w:rsidR="00152B8A" w:rsidRPr="002165CB" w:rsidRDefault="00152B8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E35E5EF" w14:textId="77777777" w:rsidR="00152B8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16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2E269" w14:textId="77777777" w:rsidR="00152B8A" w:rsidRPr="002165CB" w:rsidRDefault="00152B8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3748EDD" w14:textId="77777777" w:rsidR="00152B8A" w:rsidRPr="002165CB" w:rsidRDefault="00F04C78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16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9A162" w14:textId="77777777" w:rsidR="00152B8A" w:rsidRDefault="00152B8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5D0F20F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BE311E7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1328655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A586CA8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D4D3395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5C0D111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1214F6C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5F09855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A10D443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2ABF0F2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9474F41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FB83434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8B75C39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D59CC6D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90443A6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3A3E6CF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1DA732E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4819FB3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BD876C3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A50DD6B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B4B5620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433ADAA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D9A3AC2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0CD02D1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3F1B357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A79D8EA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F834758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A54FFF7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9EC9074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36E974B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4AEFA54" w14:textId="77777777" w:rsidR="00CB3BEA" w:rsidRDefault="00CB3BE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7C63970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A965E1F" w14:textId="77777777" w:rsidR="00E16A9A" w:rsidRDefault="00E16A9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5A59C56" w14:textId="77777777" w:rsidR="00E16A9A" w:rsidRPr="00E16A9A" w:rsidRDefault="00E16A9A" w:rsidP="002165CB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A9A">
        <w:rPr>
          <w:rFonts w:ascii="Times New Roman" w:hAnsi="Times New Roman" w:cs="Times New Roman"/>
          <w:b/>
          <w:sz w:val="24"/>
          <w:szCs w:val="24"/>
        </w:rPr>
        <w:t>Position Classification: 3</w:t>
      </w:r>
    </w:p>
    <w:p w14:paraId="2D6B5740" w14:textId="77777777" w:rsidR="00E16A9A" w:rsidRPr="00E16A9A" w:rsidRDefault="00E16A9A" w:rsidP="002165CB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A9A">
        <w:rPr>
          <w:rFonts w:ascii="Times New Roman" w:hAnsi="Times New Roman" w:cs="Times New Roman"/>
          <w:b/>
          <w:sz w:val="24"/>
          <w:szCs w:val="24"/>
        </w:rPr>
        <w:t>Exempt</w:t>
      </w:r>
    </w:p>
    <w:p w14:paraId="09FEFB15" w14:textId="77777777" w:rsidR="00E16A9A" w:rsidRPr="002165CB" w:rsidRDefault="00D14D4A" w:rsidP="002165C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12</w:t>
      </w:r>
      <w:r w:rsidR="00E16A9A" w:rsidRPr="00E16A9A">
        <w:rPr>
          <w:rFonts w:ascii="Times New Roman" w:hAnsi="Times New Roman" w:cs="Times New Roman"/>
          <w:b/>
          <w:sz w:val="24"/>
          <w:szCs w:val="24"/>
        </w:rPr>
        <w:t>, 2010</w:t>
      </w:r>
    </w:p>
    <w:sectPr w:rsidR="00E16A9A" w:rsidRPr="002165CB" w:rsidSect="0081627B">
      <w:footerReference w:type="default" r:id="rId11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obern Rasnick" w:date="2024-07-22T14:22:00Z" w:initials="CR">
    <w:p w14:paraId="78E97708" w14:textId="77777777" w:rsidR="0086473B" w:rsidRDefault="0086473B" w:rsidP="0086473B">
      <w:pPr>
        <w:pStyle w:val="CommentText"/>
      </w:pPr>
      <w:r>
        <w:rPr>
          <w:rStyle w:val="CommentReference"/>
        </w:rPr>
        <w:annotationRef/>
      </w:r>
      <w:r>
        <w:t xml:space="preserve">Our plant upgraded in 2020 to a Grade IV facility with our new permit.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E977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FB0BE6" w16cex:dateUtc="2024-07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E97708" w16cid:durableId="04FB0B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28CE" w14:textId="77777777" w:rsidR="00327703" w:rsidRDefault="00327703" w:rsidP="00970EF9">
      <w:pPr>
        <w:spacing w:after="0" w:line="240" w:lineRule="auto"/>
      </w:pPr>
      <w:r>
        <w:separator/>
      </w:r>
    </w:p>
  </w:endnote>
  <w:endnote w:type="continuationSeparator" w:id="0">
    <w:p w14:paraId="525B95CC" w14:textId="77777777" w:rsidR="00327703" w:rsidRDefault="00327703" w:rsidP="0097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4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28E0" w14:textId="77777777" w:rsidR="00970EF9" w:rsidRPr="00970EF9" w:rsidRDefault="00970EF9">
    <w:pPr>
      <w:pStyle w:val="Footer"/>
      <w:rPr>
        <w:color w:val="808080" w:themeColor="background1" w:themeShade="80"/>
      </w:rPr>
    </w:pPr>
    <w:r w:rsidRPr="00970EF9">
      <w:rPr>
        <w:color w:val="808080" w:themeColor="background1" w:themeShade="80"/>
      </w:rPr>
      <w:ptab w:relativeTo="margin" w:alignment="center" w:leader="none"/>
    </w:r>
    <w:r w:rsidRPr="00970EF9">
      <w:rPr>
        <w:color w:val="808080" w:themeColor="background1" w:themeShade="80"/>
      </w:rPr>
      <w:t>ASSISTANT DIRECTOR OF WASTEWATER SYSTEM</w:t>
    </w:r>
    <w:r w:rsidRPr="00970EF9">
      <w:rPr>
        <w:color w:val="808080" w:themeColor="background1" w:themeShade="8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D277" w14:textId="77777777" w:rsidR="00327703" w:rsidRDefault="00327703" w:rsidP="00970EF9">
      <w:pPr>
        <w:spacing w:after="0" w:line="240" w:lineRule="auto"/>
      </w:pPr>
      <w:r>
        <w:separator/>
      </w:r>
    </w:p>
  </w:footnote>
  <w:footnote w:type="continuationSeparator" w:id="0">
    <w:p w14:paraId="13604AF3" w14:textId="77777777" w:rsidR="00327703" w:rsidRDefault="00327703" w:rsidP="00970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66CC3"/>
    <w:multiLevelType w:val="hybridMultilevel"/>
    <w:tmpl w:val="78A4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363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bern Rasnick">
    <w15:presenceInfo w15:providerId="AD" w15:userId="S::cobernr@jonesboroughtn.org::2b1bec89-b9be-4d4e-b6d9-3df6d1fd02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EF"/>
    <w:rsid w:val="0004742E"/>
    <w:rsid w:val="000953A8"/>
    <w:rsid w:val="000B6219"/>
    <w:rsid w:val="001171D8"/>
    <w:rsid w:val="0013400F"/>
    <w:rsid w:val="00152B8A"/>
    <w:rsid w:val="00160B6A"/>
    <w:rsid w:val="00163D8E"/>
    <w:rsid w:val="00184D55"/>
    <w:rsid w:val="002165CB"/>
    <w:rsid w:val="002305B9"/>
    <w:rsid w:val="0024784C"/>
    <w:rsid w:val="00253999"/>
    <w:rsid w:val="0031371C"/>
    <w:rsid w:val="00320A9B"/>
    <w:rsid w:val="00327703"/>
    <w:rsid w:val="003542AC"/>
    <w:rsid w:val="003A49DD"/>
    <w:rsid w:val="003E23D4"/>
    <w:rsid w:val="003F6419"/>
    <w:rsid w:val="00534CCA"/>
    <w:rsid w:val="00582E6D"/>
    <w:rsid w:val="006B2616"/>
    <w:rsid w:val="0081627B"/>
    <w:rsid w:val="0086473B"/>
    <w:rsid w:val="008E3C0F"/>
    <w:rsid w:val="009639D7"/>
    <w:rsid w:val="00970EF9"/>
    <w:rsid w:val="00A07821"/>
    <w:rsid w:val="00A20D1E"/>
    <w:rsid w:val="00A23472"/>
    <w:rsid w:val="00B26780"/>
    <w:rsid w:val="00B71632"/>
    <w:rsid w:val="00B879E9"/>
    <w:rsid w:val="00C13992"/>
    <w:rsid w:val="00C563CF"/>
    <w:rsid w:val="00C65AE1"/>
    <w:rsid w:val="00CB3BEA"/>
    <w:rsid w:val="00D052C2"/>
    <w:rsid w:val="00D14D4A"/>
    <w:rsid w:val="00D7064E"/>
    <w:rsid w:val="00D736EF"/>
    <w:rsid w:val="00D83311"/>
    <w:rsid w:val="00DB3B42"/>
    <w:rsid w:val="00DE7909"/>
    <w:rsid w:val="00E04026"/>
    <w:rsid w:val="00E16A9A"/>
    <w:rsid w:val="00E65B78"/>
    <w:rsid w:val="00E80206"/>
    <w:rsid w:val="00E93A6B"/>
    <w:rsid w:val="00F0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4D71D"/>
  <w15:docId w15:val="{84D0E82D-1F1F-4EC8-AB94-543D7381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162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627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7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EF9"/>
  </w:style>
  <w:style w:type="paragraph" w:styleId="Footer">
    <w:name w:val="footer"/>
    <w:basedOn w:val="Normal"/>
    <w:link w:val="FooterChar"/>
    <w:uiPriority w:val="99"/>
    <w:semiHidden/>
    <w:unhideWhenUsed/>
    <w:rsid w:val="0097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EF9"/>
  </w:style>
  <w:style w:type="paragraph" w:styleId="BalloonText">
    <w:name w:val="Balloon Text"/>
    <w:basedOn w:val="Normal"/>
    <w:link w:val="BalloonTextChar"/>
    <w:uiPriority w:val="99"/>
    <w:semiHidden/>
    <w:unhideWhenUsed/>
    <w:rsid w:val="0097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078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64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5447</Characters>
  <Application>Microsoft Office Word</Application>
  <DocSecurity>0</DocSecurity>
  <Lines>175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Cobern Rasnick</dc:creator>
  <cp:keywords/>
  <dc:description/>
  <cp:lastModifiedBy>Cobern Rasnick</cp:lastModifiedBy>
  <cp:revision>2</cp:revision>
  <cp:lastPrinted>2010-02-21T01:18:00Z</cp:lastPrinted>
  <dcterms:created xsi:type="dcterms:W3CDTF">2026-05-08T11:52:00Z</dcterms:created>
  <dcterms:modified xsi:type="dcterms:W3CDTF">2026-05-08T11:52:00Z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e17c6ca5e8f03f9f880dbba6d5f26d855ae815608b113e5d90e9abf596e49e6c</vt:lpwstr>
  </property>
</Properties>
</file>